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71DFD" w14:textId="4A051FB3" w:rsidR="00EE7847" w:rsidRPr="009106D0" w:rsidRDefault="00EE7847">
      <w:pPr>
        <w:rPr>
          <w:lang w:val="en-GB"/>
        </w:rPr>
      </w:pPr>
    </w:p>
    <w:p w14:paraId="0EC66FAB" w14:textId="5DB68FCA" w:rsidR="003C7C14" w:rsidRPr="00E100FD" w:rsidRDefault="000B746A" w:rsidP="003C7C14">
      <w:pPr>
        <w:pStyle w:val="2"/>
        <w:jc w:val="center"/>
        <w:rPr>
          <w:rStyle w:val="FontStyle55"/>
          <w:b/>
          <w:bCs w:val="0"/>
          <w:i w:val="0"/>
          <w:sz w:val="24"/>
          <w:szCs w:val="24"/>
          <w:lang w:val="en-GB"/>
        </w:rPr>
      </w:pPr>
      <w:r>
        <w:rPr>
          <w:rStyle w:val="FontStyle55"/>
          <w:b/>
          <w:bCs w:val="0"/>
          <w:i w:val="0"/>
          <w:sz w:val="24"/>
          <w:szCs w:val="24"/>
          <w:lang w:val="en-US"/>
        </w:rPr>
        <w:t>Summary</w:t>
      </w:r>
      <w:r w:rsidR="003C7C14" w:rsidRPr="00E100FD">
        <w:rPr>
          <w:rStyle w:val="FontStyle55"/>
          <w:b/>
          <w:bCs w:val="0"/>
          <w:i w:val="0"/>
          <w:sz w:val="24"/>
          <w:szCs w:val="24"/>
          <w:lang w:val="en-GB"/>
        </w:rPr>
        <w:t xml:space="preserve"> to the work program of the discipline</w:t>
      </w:r>
    </w:p>
    <w:p w14:paraId="6DB6B727" w14:textId="77777777" w:rsidR="003C7C14" w:rsidRPr="00E100FD" w:rsidRDefault="003C7C14" w:rsidP="003C7C14">
      <w:pPr>
        <w:jc w:val="center"/>
        <w:rPr>
          <w:rFonts w:ascii="Times New Roman" w:hAnsi="Times New Roman" w:cs="Times New Roman"/>
          <w:szCs w:val="24"/>
          <w:lang w:val="en-GB"/>
        </w:rPr>
      </w:pPr>
    </w:p>
    <w:p w14:paraId="159D50AD" w14:textId="77777777" w:rsidR="003C7C14" w:rsidRPr="00E100FD" w:rsidRDefault="003C7C14" w:rsidP="003C7C14">
      <w:pPr>
        <w:jc w:val="center"/>
        <w:rPr>
          <w:rStyle w:val="FontStyle55"/>
          <w:rFonts w:eastAsia="Times New Roman" w:cs="Times New Roman"/>
          <w:iCs/>
          <w:sz w:val="24"/>
          <w:szCs w:val="24"/>
          <w:lang w:val="en-GB" w:eastAsia="ru-RU" w:bidi="bn-IN"/>
        </w:rPr>
      </w:pPr>
      <w:r w:rsidRPr="00E100FD">
        <w:rPr>
          <w:rStyle w:val="FontStyle55"/>
          <w:rFonts w:eastAsia="Times New Roman" w:cs="Times New Roman"/>
          <w:iCs/>
          <w:sz w:val="24"/>
          <w:szCs w:val="24"/>
          <w:lang w:val="en-GB" w:eastAsia="ru-RU" w:bidi="bn-IN"/>
        </w:rPr>
        <w:t>"PHARMACEUTICAL MANAGEMENT"</w:t>
      </w:r>
    </w:p>
    <w:p w14:paraId="4F2CB9EA" w14:textId="77777777" w:rsidR="003C7C14" w:rsidRPr="00E100FD" w:rsidRDefault="003C7C14" w:rsidP="003C7C14">
      <w:pPr>
        <w:jc w:val="center"/>
        <w:rPr>
          <w:rStyle w:val="FontStyle55"/>
          <w:rFonts w:eastAsia="Times New Roman" w:cs="Times New Roman"/>
          <w:iCs/>
          <w:sz w:val="24"/>
          <w:szCs w:val="24"/>
          <w:lang w:val="en-GB" w:eastAsia="ru-RU" w:bidi="bn-IN"/>
        </w:rPr>
      </w:pPr>
      <w:proofErr w:type="gramStart"/>
      <w:r w:rsidRPr="00E100FD">
        <w:rPr>
          <w:rStyle w:val="FontStyle55"/>
          <w:rFonts w:eastAsia="Times New Roman" w:cs="Times New Roman"/>
          <w:iCs/>
          <w:sz w:val="24"/>
          <w:szCs w:val="24"/>
          <w:lang w:val="en-GB" w:eastAsia="ru-RU" w:bidi="bn-IN"/>
        </w:rPr>
        <w:t>the</w:t>
      </w:r>
      <w:proofErr w:type="gramEnd"/>
      <w:r w:rsidRPr="00E100FD">
        <w:rPr>
          <w:rStyle w:val="FontStyle55"/>
          <w:rFonts w:eastAsia="Times New Roman" w:cs="Times New Roman"/>
          <w:iCs/>
          <w:sz w:val="24"/>
          <w:szCs w:val="24"/>
          <w:lang w:val="en-GB" w:eastAsia="ru-RU" w:bidi="bn-IN"/>
        </w:rPr>
        <w:t xml:space="preserve"> main educational program of training in the specialty 33.05.01 PHARMACY</w:t>
      </w:r>
    </w:p>
    <w:p w14:paraId="01E52146" w14:textId="77777777" w:rsidR="00F96E43" w:rsidRPr="00E100FD" w:rsidRDefault="00F96E43">
      <w:pPr>
        <w:rPr>
          <w:rFonts w:ascii="Times New Roman" w:hAnsi="Times New Roman" w:cs="Times New Roman"/>
          <w:szCs w:val="24"/>
          <w:lang w:val="en-GB"/>
        </w:rPr>
      </w:pPr>
    </w:p>
    <w:p w14:paraId="4E3A370C" w14:textId="4B13A00C" w:rsidR="003C7C14" w:rsidRPr="00E100FD" w:rsidRDefault="003C7C14" w:rsidP="003C7C14">
      <w:pPr>
        <w:rPr>
          <w:rFonts w:ascii="Times New Roman" w:hAnsi="Times New Roman" w:cs="Times New Roman"/>
          <w:b/>
          <w:szCs w:val="24"/>
          <w:lang w:val="en-GB"/>
        </w:rPr>
      </w:pPr>
      <w:r w:rsidRPr="00E100FD">
        <w:rPr>
          <w:rFonts w:ascii="Times New Roman" w:hAnsi="Times New Roman" w:cs="Times New Roman"/>
          <w:b/>
          <w:szCs w:val="24"/>
          <w:lang w:val="en-GB"/>
        </w:rPr>
        <w:t xml:space="preserve">1. Goals and </w:t>
      </w:r>
      <w:proofErr w:type="spellStart"/>
      <w:r w:rsidRPr="00E100FD">
        <w:rPr>
          <w:rFonts w:ascii="Times New Roman" w:hAnsi="Times New Roman" w:cs="Times New Roman"/>
          <w:b/>
          <w:szCs w:val="24"/>
          <w:lang w:val="en-GB"/>
        </w:rPr>
        <w:t>objectives</w:t>
      </w:r>
      <w:r w:rsidRPr="00E100FD">
        <w:rPr>
          <w:rFonts w:ascii="Times New Roman" w:hAnsi="Times New Roman" w:cs="Times New Roman"/>
          <w:bCs/>
          <w:szCs w:val="24"/>
          <w:lang w:val="en-GB"/>
        </w:rPr>
        <w:t>mastering</w:t>
      </w:r>
      <w:proofErr w:type="spellEnd"/>
      <w:r w:rsidRPr="00E100FD">
        <w:rPr>
          <w:rFonts w:ascii="Times New Roman" w:hAnsi="Times New Roman" w:cs="Times New Roman"/>
          <w:bCs/>
          <w:szCs w:val="24"/>
          <w:lang w:val="en-GB"/>
        </w:rPr>
        <w:t xml:space="preserve"> the discipline "Phar</w:t>
      </w:r>
      <w:bookmarkStart w:id="0" w:name="_GoBack"/>
      <w:bookmarkEnd w:id="0"/>
      <w:r w:rsidRPr="00E100FD">
        <w:rPr>
          <w:rFonts w:ascii="Times New Roman" w:hAnsi="Times New Roman" w:cs="Times New Roman"/>
          <w:bCs/>
          <w:szCs w:val="24"/>
          <w:lang w:val="en-GB"/>
        </w:rPr>
        <w:t xml:space="preserve">maceutical management" </w:t>
      </w:r>
      <w:r w:rsidR="00E100FD">
        <w:rPr>
          <w:rFonts w:ascii="Times New Roman" w:hAnsi="Times New Roman" w:cs="Times New Roman"/>
          <w:bCs/>
          <w:szCs w:val="24"/>
          <w:lang w:val="en-GB"/>
        </w:rPr>
        <w:br/>
      </w:r>
      <w:r w:rsidRPr="00E100FD">
        <w:rPr>
          <w:rFonts w:ascii="Times New Roman" w:hAnsi="Times New Roman" w:cs="Times New Roman"/>
          <w:bCs/>
          <w:szCs w:val="24"/>
          <w:lang w:val="en-GB"/>
        </w:rPr>
        <w:t>(hereinafter referred to as the discipline).</w:t>
      </w:r>
    </w:p>
    <w:p w14:paraId="2A5E9F2E" w14:textId="77777777" w:rsidR="003C7C14" w:rsidRPr="00E100FD" w:rsidRDefault="003C7C14" w:rsidP="003C7C14">
      <w:pPr>
        <w:jc w:val="both"/>
        <w:rPr>
          <w:rFonts w:ascii="Times New Roman" w:hAnsi="Times New Roman" w:cs="Times New Roman"/>
          <w:b/>
          <w:szCs w:val="24"/>
          <w:lang w:val="en-GB"/>
        </w:rPr>
      </w:pPr>
    </w:p>
    <w:p w14:paraId="0B0D6DB3" w14:textId="77777777" w:rsidR="003C7C14" w:rsidRPr="00E100FD" w:rsidRDefault="003C7C14" w:rsidP="003C7C14">
      <w:pPr>
        <w:pStyle w:val="a3"/>
        <w:numPr>
          <w:ilvl w:val="1"/>
          <w:numId w:val="1"/>
        </w:numPr>
        <w:rPr>
          <w:sz w:val="24"/>
          <w:szCs w:val="24"/>
          <w:lang w:val="en-GB"/>
        </w:rPr>
      </w:pPr>
      <w:r w:rsidRPr="00E100FD">
        <w:rPr>
          <w:b/>
          <w:sz w:val="24"/>
          <w:szCs w:val="24"/>
          <w:lang w:val="en-GB"/>
        </w:rPr>
        <w:t>The purpose of mastering the discipline</w:t>
      </w:r>
      <w:r w:rsidRPr="00E100FD">
        <w:rPr>
          <w:sz w:val="24"/>
          <w:szCs w:val="24"/>
          <w:lang w:val="en-GB"/>
        </w:rPr>
        <w:t>: - participation in the formation</w:t>
      </w:r>
    </w:p>
    <w:p w14:paraId="1D36122B" w14:textId="50ADE5EA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universal competencies U</w:t>
      </w:r>
      <w:r w:rsidR="00E100FD">
        <w:rPr>
          <w:bCs/>
          <w:iCs/>
          <w:sz w:val="24"/>
          <w:szCs w:val="24"/>
        </w:rPr>
        <w:t>С</w:t>
      </w:r>
      <w:r w:rsidRPr="00E100FD">
        <w:rPr>
          <w:bCs/>
          <w:iCs/>
          <w:sz w:val="24"/>
          <w:szCs w:val="24"/>
          <w:lang w:val="en-GB"/>
        </w:rPr>
        <w:t>-2, U</w:t>
      </w:r>
      <w:r w:rsidR="00E100FD">
        <w:rPr>
          <w:bCs/>
          <w:iCs/>
          <w:sz w:val="24"/>
          <w:szCs w:val="24"/>
        </w:rPr>
        <w:t>С</w:t>
      </w:r>
      <w:r w:rsidRPr="00E100FD">
        <w:rPr>
          <w:bCs/>
          <w:iCs/>
          <w:sz w:val="24"/>
          <w:szCs w:val="24"/>
          <w:lang w:val="en-GB"/>
        </w:rPr>
        <w:t>-3, U</w:t>
      </w:r>
      <w:r w:rsidR="00E100FD">
        <w:rPr>
          <w:bCs/>
          <w:iCs/>
          <w:sz w:val="24"/>
          <w:szCs w:val="24"/>
        </w:rPr>
        <w:t>С</w:t>
      </w:r>
      <w:r w:rsidRPr="00E100FD">
        <w:rPr>
          <w:bCs/>
          <w:iCs/>
          <w:sz w:val="24"/>
          <w:szCs w:val="24"/>
          <w:lang w:val="en-GB"/>
        </w:rPr>
        <w:t>-4 (4.1)</w:t>
      </w:r>
    </w:p>
    <w:p w14:paraId="3E63C08E" w14:textId="77777777" w:rsidR="003C7C14" w:rsidRPr="00BE4D37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proofErr w:type="spellStart"/>
      <w:r w:rsidRPr="00BE4D37">
        <w:rPr>
          <w:bCs/>
          <w:iCs/>
          <w:sz w:val="24"/>
          <w:szCs w:val="24"/>
        </w:rPr>
        <w:t>professional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competencies</w:t>
      </w:r>
      <w:proofErr w:type="spellEnd"/>
      <w:r w:rsidRPr="00BE4D37">
        <w:rPr>
          <w:bCs/>
          <w:iCs/>
          <w:sz w:val="24"/>
          <w:szCs w:val="24"/>
        </w:rPr>
        <w:t xml:space="preserve"> PC-2 (2.3-2.4)</w:t>
      </w:r>
    </w:p>
    <w:p w14:paraId="13DEE5A0" w14:textId="77777777" w:rsidR="003C7C14" w:rsidRPr="00BE4D37" w:rsidRDefault="003C7C14" w:rsidP="003C7C14">
      <w:pPr>
        <w:pStyle w:val="a3"/>
        <w:rPr>
          <w:sz w:val="24"/>
          <w:szCs w:val="24"/>
        </w:rPr>
      </w:pPr>
    </w:p>
    <w:p w14:paraId="691BDD06" w14:textId="77777777" w:rsidR="003C7C14" w:rsidRPr="00BE4D37" w:rsidRDefault="003C7C14" w:rsidP="003C7C14">
      <w:pPr>
        <w:widowControl w:val="0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b/>
          <w:szCs w:val="24"/>
        </w:rPr>
      </w:pPr>
      <w:r w:rsidRPr="00BE4D37">
        <w:rPr>
          <w:rFonts w:ascii="Times New Roman" w:hAnsi="Times New Roman" w:cs="Times New Roman"/>
          <w:b/>
          <w:szCs w:val="24"/>
        </w:rPr>
        <w:t xml:space="preserve">1.2. </w:t>
      </w:r>
      <w:proofErr w:type="spellStart"/>
      <w:r w:rsidRPr="00BE4D37">
        <w:rPr>
          <w:rFonts w:ascii="Times New Roman" w:hAnsi="Times New Roman" w:cs="Times New Roman"/>
          <w:b/>
          <w:szCs w:val="24"/>
        </w:rPr>
        <w:t>Discipline</w:t>
      </w:r>
      <w:proofErr w:type="spellEnd"/>
      <w:r w:rsidRPr="00BE4D37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BE4D37">
        <w:rPr>
          <w:rFonts w:ascii="Times New Roman" w:hAnsi="Times New Roman" w:cs="Times New Roman"/>
          <w:b/>
          <w:szCs w:val="24"/>
        </w:rPr>
        <w:t>tasks</w:t>
      </w:r>
      <w:proofErr w:type="spellEnd"/>
      <w:r w:rsidRPr="00BE4D37">
        <w:rPr>
          <w:rFonts w:ascii="Times New Roman" w:hAnsi="Times New Roman" w:cs="Times New Roman"/>
          <w:b/>
          <w:szCs w:val="24"/>
        </w:rPr>
        <w:t>:</w:t>
      </w:r>
    </w:p>
    <w:p w14:paraId="6CFB2E55" w14:textId="77777777" w:rsidR="003C7C14" w:rsidRPr="00E100FD" w:rsidRDefault="003C7C14" w:rsidP="003C7C14">
      <w:pPr>
        <w:pStyle w:val="a3"/>
        <w:widowControl w:val="0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en-GB"/>
        </w:rPr>
      </w:pPr>
      <w:r w:rsidRPr="00E100FD">
        <w:rPr>
          <w:sz w:val="24"/>
          <w:szCs w:val="24"/>
          <w:lang w:val="en-GB"/>
        </w:rPr>
        <w:t>Formation of students' competencies in the field of modern technologies of personnel management, effective performance of professional tasks when interacting with colleagues at work.</w:t>
      </w:r>
    </w:p>
    <w:p w14:paraId="7B2D5615" w14:textId="77777777" w:rsidR="003C7C14" w:rsidRPr="00E100FD" w:rsidRDefault="003C7C14" w:rsidP="003C7C14">
      <w:pPr>
        <w:pStyle w:val="a3"/>
        <w:widowControl w:val="0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en-GB"/>
        </w:rPr>
      </w:pPr>
      <w:r w:rsidRPr="00E100FD">
        <w:rPr>
          <w:sz w:val="24"/>
          <w:szCs w:val="24"/>
          <w:lang w:val="en-GB"/>
        </w:rPr>
        <w:t xml:space="preserve">Mastering the methods of managing pharmaceutical personnel and their motivation, taking into account the current situation in the pharmaceutical </w:t>
      </w:r>
      <w:proofErr w:type="spellStart"/>
      <w:r w:rsidRPr="00E100FD">
        <w:rPr>
          <w:sz w:val="24"/>
          <w:szCs w:val="24"/>
          <w:lang w:val="en-GB"/>
        </w:rPr>
        <w:t>labor</w:t>
      </w:r>
      <w:proofErr w:type="spellEnd"/>
      <w:r w:rsidRPr="00E100FD">
        <w:rPr>
          <w:sz w:val="24"/>
          <w:szCs w:val="24"/>
          <w:lang w:val="en-GB"/>
        </w:rPr>
        <w:t xml:space="preserve"> market, taking into account its peculiarities.</w:t>
      </w:r>
    </w:p>
    <w:p w14:paraId="154C505A" w14:textId="77777777" w:rsidR="003C7C14" w:rsidRPr="00E100FD" w:rsidRDefault="003C7C14" w:rsidP="003C7C14">
      <w:pPr>
        <w:pStyle w:val="a3"/>
        <w:widowControl w:val="0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en-GB"/>
        </w:rPr>
      </w:pPr>
      <w:r w:rsidRPr="00E100FD">
        <w:rPr>
          <w:sz w:val="24"/>
          <w:szCs w:val="24"/>
          <w:lang w:val="en-GB"/>
        </w:rPr>
        <w:t xml:space="preserve">Forming an understanding of the features of the selection and adaptation of </w:t>
      </w:r>
      <w:proofErr w:type="gramStart"/>
      <w:r w:rsidRPr="00E100FD">
        <w:rPr>
          <w:sz w:val="24"/>
          <w:szCs w:val="24"/>
          <w:lang w:val="en-GB"/>
        </w:rPr>
        <w:t>pharmaceutical</w:t>
      </w:r>
      <w:proofErr w:type="gramEnd"/>
      <w:r w:rsidRPr="00E100FD">
        <w:rPr>
          <w:sz w:val="24"/>
          <w:szCs w:val="24"/>
          <w:lang w:val="en-GB"/>
        </w:rPr>
        <w:t xml:space="preserve"> personnel, building a career trajectory in a pharmaceutical organization, developing a mentoring system for young employees in a pharmaceutical organization.</w:t>
      </w:r>
    </w:p>
    <w:p w14:paraId="2BB355C1" w14:textId="77777777" w:rsidR="003C7C14" w:rsidRPr="00E100FD" w:rsidRDefault="003C7C14" w:rsidP="003C7C14">
      <w:pPr>
        <w:pStyle w:val="a3"/>
        <w:widowControl w:val="0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en-GB"/>
        </w:rPr>
      </w:pPr>
      <w:r w:rsidRPr="00E100FD">
        <w:rPr>
          <w:sz w:val="24"/>
          <w:szCs w:val="24"/>
          <w:lang w:val="en-GB"/>
        </w:rPr>
        <w:t xml:space="preserve">Identify, prevent conflicts in the team, </w:t>
      </w:r>
      <w:proofErr w:type="gramStart"/>
      <w:r w:rsidRPr="00E100FD">
        <w:rPr>
          <w:sz w:val="24"/>
          <w:szCs w:val="24"/>
          <w:lang w:val="en-GB"/>
        </w:rPr>
        <w:t>manage</w:t>
      </w:r>
      <w:proofErr w:type="gramEnd"/>
      <w:r w:rsidRPr="00E100FD">
        <w:rPr>
          <w:sz w:val="24"/>
          <w:szCs w:val="24"/>
          <w:lang w:val="en-GB"/>
        </w:rPr>
        <w:t xml:space="preserve"> them.</w:t>
      </w:r>
    </w:p>
    <w:p w14:paraId="19ED846A" w14:textId="77777777" w:rsidR="003C7C14" w:rsidRPr="00E100FD" w:rsidRDefault="003C7C14" w:rsidP="003C7C14">
      <w:pPr>
        <w:pStyle w:val="a3"/>
        <w:widowControl w:val="0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en-GB"/>
        </w:rPr>
      </w:pPr>
      <w:r w:rsidRPr="00E100FD">
        <w:rPr>
          <w:sz w:val="24"/>
          <w:szCs w:val="24"/>
          <w:lang w:val="en-GB"/>
        </w:rPr>
        <w:t>Formation of skills to build a team and manage it.</w:t>
      </w:r>
    </w:p>
    <w:p w14:paraId="47FD8BEE" w14:textId="77777777" w:rsidR="003C7C14" w:rsidRPr="00E100FD" w:rsidRDefault="003C7C14" w:rsidP="003C7C14">
      <w:pPr>
        <w:pStyle w:val="a3"/>
        <w:widowControl w:val="0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en-GB"/>
        </w:rPr>
      </w:pPr>
      <w:r w:rsidRPr="00E100FD">
        <w:rPr>
          <w:sz w:val="24"/>
          <w:szCs w:val="24"/>
          <w:lang w:val="en-GB"/>
        </w:rPr>
        <w:t>Formation of the concept of the organization's quality management system.</w:t>
      </w:r>
    </w:p>
    <w:p w14:paraId="64EE16DB" w14:textId="77777777" w:rsidR="003C7C14" w:rsidRPr="00E100FD" w:rsidRDefault="003C7C14" w:rsidP="003C7C14">
      <w:pPr>
        <w:pStyle w:val="a3"/>
        <w:widowControl w:val="0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en-GB"/>
        </w:rPr>
      </w:pPr>
      <w:r w:rsidRPr="00E100FD">
        <w:rPr>
          <w:sz w:val="24"/>
          <w:szCs w:val="24"/>
          <w:lang w:val="en-GB"/>
        </w:rPr>
        <w:t>Formation of knowledge on the organization and conduct of office work in a pharmaceutical organization.</w:t>
      </w:r>
    </w:p>
    <w:p w14:paraId="1CEFB0E5" w14:textId="77777777" w:rsidR="003C7C14" w:rsidRPr="00E100FD" w:rsidRDefault="003C7C14" w:rsidP="003C7C14">
      <w:pPr>
        <w:pStyle w:val="a3"/>
        <w:widowControl w:val="0"/>
        <w:shd w:val="clear" w:color="auto" w:fill="FFFFFF"/>
        <w:jc w:val="both"/>
        <w:rPr>
          <w:sz w:val="24"/>
          <w:szCs w:val="24"/>
          <w:lang w:val="en-GB"/>
        </w:rPr>
      </w:pPr>
    </w:p>
    <w:p w14:paraId="3261F2CC" w14:textId="77777777" w:rsidR="003C7C14" w:rsidRPr="00E100FD" w:rsidRDefault="003C7C14" w:rsidP="003C7C14">
      <w:pPr>
        <w:widowControl w:val="0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b/>
          <w:szCs w:val="24"/>
          <w:lang w:val="en-GB"/>
        </w:rPr>
      </w:pPr>
      <w:r w:rsidRPr="00E100FD">
        <w:rPr>
          <w:rFonts w:ascii="Times New Roman" w:hAnsi="Times New Roman" w:cs="Times New Roman"/>
          <w:b/>
          <w:szCs w:val="24"/>
          <w:lang w:val="en-GB"/>
        </w:rPr>
        <w:t>1.3. Requirements for the results of mastering the discipline</w:t>
      </w:r>
    </w:p>
    <w:p w14:paraId="72AC3906" w14:textId="77777777" w:rsidR="003C7C14" w:rsidRPr="00E100FD" w:rsidRDefault="003C7C14" w:rsidP="003C7C14">
      <w:pPr>
        <w:widowControl w:val="0"/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Cs w:val="24"/>
          <w:lang w:val="en-GB"/>
        </w:rPr>
      </w:pPr>
      <w:r w:rsidRPr="00E100FD">
        <w:rPr>
          <w:rFonts w:ascii="Times New Roman" w:hAnsi="Times New Roman" w:cs="Times New Roman"/>
          <w:szCs w:val="24"/>
          <w:lang w:val="en-GB"/>
        </w:rPr>
        <w:t>As a result of mastering the discipline, the student must:</w:t>
      </w:r>
    </w:p>
    <w:p w14:paraId="54148EDE" w14:textId="77777777" w:rsidR="003C7C14" w:rsidRPr="00BE4D37" w:rsidRDefault="003C7C14" w:rsidP="003C7C14">
      <w:pPr>
        <w:widowControl w:val="0"/>
        <w:jc w:val="both"/>
        <w:rPr>
          <w:rFonts w:ascii="Times New Roman" w:hAnsi="Times New Roman" w:cs="Times New Roman"/>
          <w:b/>
          <w:bCs/>
          <w:iCs/>
          <w:szCs w:val="24"/>
        </w:rPr>
      </w:pPr>
      <w:proofErr w:type="spellStart"/>
      <w:r w:rsidRPr="00BE4D37">
        <w:rPr>
          <w:rFonts w:ascii="Times New Roman" w:hAnsi="Times New Roman" w:cs="Times New Roman"/>
          <w:b/>
          <w:bCs/>
          <w:iCs/>
          <w:szCs w:val="24"/>
        </w:rPr>
        <w:t>Know</w:t>
      </w:r>
      <w:proofErr w:type="spellEnd"/>
      <w:r w:rsidRPr="00BE4D37">
        <w:rPr>
          <w:rFonts w:ascii="Times New Roman" w:hAnsi="Times New Roman" w:cs="Times New Roman"/>
          <w:b/>
          <w:bCs/>
          <w:iCs/>
          <w:szCs w:val="24"/>
        </w:rPr>
        <w:t>:</w:t>
      </w:r>
    </w:p>
    <w:p w14:paraId="33B9C5DF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essence, goals and objectives of the organization of project management;</w:t>
      </w:r>
    </w:p>
    <w:p w14:paraId="78E8D313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features, main methodological and methodological approaches to project management;</w:t>
      </w:r>
    </w:p>
    <w:p w14:paraId="16F682A8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regulatory framework and project management standards;</w:t>
      </w:r>
    </w:p>
    <w:p w14:paraId="09FF1929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differences between functional and project management;</w:t>
      </w:r>
    </w:p>
    <w:p w14:paraId="1A75013B" w14:textId="77777777" w:rsidR="003C7C14" w:rsidRPr="00BE4D37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proofErr w:type="spellStart"/>
      <w:r w:rsidRPr="00BE4D37">
        <w:rPr>
          <w:bCs/>
          <w:iCs/>
          <w:sz w:val="24"/>
          <w:szCs w:val="24"/>
        </w:rPr>
        <w:t>project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management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methodology</w:t>
      </w:r>
      <w:proofErr w:type="spellEnd"/>
    </w:p>
    <w:p w14:paraId="15BCE4EA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project resources and how to plan them;</w:t>
      </w:r>
    </w:p>
    <w:p w14:paraId="0AA6AC7E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functional areas of project management and key points of application of managerial influence at various stages of the project</w:t>
      </w:r>
    </w:p>
    <w:p w14:paraId="37341C31" w14:textId="77777777" w:rsidR="003C7C14" w:rsidRPr="00BE4D37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proofErr w:type="spellStart"/>
      <w:r w:rsidRPr="00BE4D37">
        <w:rPr>
          <w:bCs/>
          <w:iCs/>
          <w:sz w:val="24"/>
          <w:szCs w:val="24"/>
        </w:rPr>
        <w:t>project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planning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tools</w:t>
      </w:r>
      <w:proofErr w:type="spellEnd"/>
    </w:p>
    <w:p w14:paraId="652A430A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what is cooperation in business communication</w:t>
      </w:r>
    </w:p>
    <w:p w14:paraId="215ABC2A" w14:textId="77777777" w:rsidR="003C7C14" w:rsidRPr="00BE4D37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proofErr w:type="spellStart"/>
      <w:r w:rsidRPr="00BE4D37">
        <w:rPr>
          <w:bCs/>
          <w:iCs/>
          <w:sz w:val="24"/>
          <w:szCs w:val="24"/>
        </w:rPr>
        <w:t>team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building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and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management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methods</w:t>
      </w:r>
      <w:proofErr w:type="spellEnd"/>
    </w:p>
    <w:p w14:paraId="30F14F75" w14:textId="77777777" w:rsidR="003C7C14" w:rsidRPr="00BE4D37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proofErr w:type="spellStart"/>
      <w:r w:rsidRPr="00BE4D37">
        <w:rPr>
          <w:bCs/>
          <w:iCs/>
          <w:sz w:val="24"/>
          <w:szCs w:val="24"/>
        </w:rPr>
        <w:t>characteristics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of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team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members</w:t>
      </w:r>
      <w:proofErr w:type="spellEnd"/>
    </w:p>
    <w:p w14:paraId="3481F7D2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conflict resolution methods in business communication</w:t>
      </w:r>
    </w:p>
    <w:p w14:paraId="790D1598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ways of effective interpersonal interaction and information exchange</w:t>
      </w:r>
    </w:p>
    <w:p w14:paraId="06024E0D" w14:textId="77777777" w:rsidR="003C7C14" w:rsidRPr="00BE4D37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proofErr w:type="spellStart"/>
      <w:r w:rsidRPr="00BE4D37">
        <w:rPr>
          <w:bCs/>
          <w:iCs/>
          <w:sz w:val="24"/>
          <w:szCs w:val="24"/>
        </w:rPr>
        <w:t>modern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communication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technologies</w:t>
      </w:r>
      <w:proofErr w:type="spellEnd"/>
    </w:p>
    <w:p w14:paraId="2178F682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types of organizational and administrative documents</w:t>
      </w:r>
    </w:p>
    <w:p w14:paraId="38958C07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maintenance and storage of organizational and administrative documents</w:t>
      </w:r>
    </w:p>
    <w:p w14:paraId="5C29C83A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basic details of organizational and administrative documents</w:t>
      </w:r>
    </w:p>
    <w:p w14:paraId="682DADD8" w14:textId="77777777" w:rsidR="009106D0" w:rsidRPr="000B746A" w:rsidRDefault="009106D0" w:rsidP="003C7C14">
      <w:pPr>
        <w:jc w:val="both"/>
        <w:rPr>
          <w:rFonts w:ascii="Times New Roman" w:hAnsi="Times New Roman" w:cs="Times New Roman"/>
          <w:b/>
          <w:bCs/>
          <w:iCs/>
          <w:szCs w:val="24"/>
          <w:lang w:val="en-US"/>
        </w:rPr>
      </w:pPr>
    </w:p>
    <w:p w14:paraId="49F33130" w14:textId="0A11CE8D" w:rsidR="003C7C14" w:rsidRPr="00BE4D37" w:rsidRDefault="003C7C14" w:rsidP="003C7C14">
      <w:pPr>
        <w:jc w:val="both"/>
        <w:rPr>
          <w:rFonts w:ascii="Times New Roman" w:hAnsi="Times New Roman" w:cs="Times New Roman"/>
          <w:b/>
          <w:bCs/>
          <w:iCs/>
          <w:szCs w:val="24"/>
        </w:rPr>
      </w:pPr>
      <w:proofErr w:type="spellStart"/>
      <w:r w:rsidRPr="00BE4D37">
        <w:rPr>
          <w:rFonts w:ascii="Times New Roman" w:hAnsi="Times New Roman" w:cs="Times New Roman"/>
          <w:b/>
          <w:bCs/>
          <w:iCs/>
          <w:szCs w:val="24"/>
        </w:rPr>
        <w:lastRenderedPageBreak/>
        <w:t>Be</w:t>
      </w:r>
      <w:proofErr w:type="spellEnd"/>
      <w:r w:rsidRPr="00BE4D37">
        <w:rPr>
          <w:rFonts w:ascii="Times New Roman" w:hAnsi="Times New Roman" w:cs="Times New Roman"/>
          <w:b/>
          <w:bCs/>
          <w:iCs/>
          <w:szCs w:val="24"/>
        </w:rPr>
        <w:t xml:space="preserve"> </w:t>
      </w:r>
      <w:proofErr w:type="spellStart"/>
      <w:r w:rsidRPr="00BE4D37">
        <w:rPr>
          <w:rFonts w:ascii="Times New Roman" w:hAnsi="Times New Roman" w:cs="Times New Roman"/>
          <w:b/>
          <w:bCs/>
          <w:iCs/>
          <w:szCs w:val="24"/>
        </w:rPr>
        <w:t>able</w:t>
      </w:r>
      <w:proofErr w:type="spellEnd"/>
      <w:r w:rsidRPr="00BE4D37">
        <w:rPr>
          <w:rFonts w:ascii="Times New Roman" w:hAnsi="Times New Roman" w:cs="Times New Roman"/>
          <w:b/>
          <w:bCs/>
          <w:iCs/>
          <w:szCs w:val="24"/>
        </w:rPr>
        <w:t xml:space="preserve"> </w:t>
      </w:r>
      <w:proofErr w:type="spellStart"/>
      <w:r w:rsidRPr="00BE4D37">
        <w:rPr>
          <w:rFonts w:ascii="Times New Roman" w:hAnsi="Times New Roman" w:cs="Times New Roman"/>
          <w:b/>
          <w:bCs/>
          <w:iCs/>
          <w:szCs w:val="24"/>
        </w:rPr>
        <w:t>to</w:t>
      </w:r>
      <w:proofErr w:type="spellEnd"/>
      <w:r w:rsidRPr="00BE4D37">
        <w:rPr>
          <w:rFonts w:ascii="Times New Roman" w:hAnsi="Times New Roman" w:cs="Times New Roman"/>
          <w:b/>
          <w:bCs/>
          <w:iCs/>
          <w:szCs w:val="24"/>
        </w:rPr>
        <w:t>:</w:t>
      </w:r>
    </w:p>
    <w:p w14:paraId="11B2C94B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to formulate, on the basis of the problem posed, the project task and the way to solve it through the implementation of project management</w:t>
      </w:r>
    </w:p>
    <w:p w14:paraId="12E10755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develop the concept of the project within the framework of the identified problem: formulates the goal, objectives, justifies the relevance, significance, expected results and possible areas of their application</w:t>
      </w:r>
    </w:p>
    <w:p w14:paraId="5DE30D7C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 xml:space="preserve">plan the necessary resources, including taking into account their </w:t>
      </w:r>
      <w:proofErr w:type="spellStart"/>
      <w:r w:rsidRPr="00E100FD">
        <w:rPr>
          <w:bCs/>
          <w:iCs/>
          <w:sz w:val="24"/>
          <w:szCs w:val="24"/>
          <w:lang w:val="en-GB"/>
        </w:rPr>
        <w:t>replaceability</w:t>
      </w:r>
      <w:proofErr w:type="spellEnd"/>
    </w:p>
    <w:p w14:paraId="6A89446E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develop a project implementation plan using planning tools</w:t>
      </w:r>
    </w:p>
    <w:p w14:paraId="2F132FDD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monitor the progress of the project, correct deviations, make additional changes to the project implementation plan, clarify the areas of responsibility of the project participants</w:t>
      </w:r>
    </w:p>
    <w:p w14:paraId="0E200D73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develop a cooperation strategy and, on its basis, organize the selection of team members to achieve the goal, distributing roles in the team</w:t>
      </w:r>
    </w:p>
    <w:p w14:paraId="7EB0B849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 xml:space="preserve">plan and adjust the work of the team, taking into account the interests, characteristics of </w:t>
      </w:r>
      <w:proofErr w:type="spellStart"/>
      <w:r w:rsidRPr="00E100FD">
        <w:rPr>
          <w:bCs/>
          <w:iCs/>
          <w:sz w:val="24"/>
          <w:szCs w:val="24"/>
          <w:lang w:val="en-GB"/>
        </w:rPr>
        <w:t>behavior</w:t>
      </w:r>
      <w:proofErr w:type="spellEnd"/>
      <w:r w:rsidRPr="00E100FD">
        <w:rPr>
          <w:bCs/>
          <w:iCs/>
          <w:sz w:val="24"/>
          <w:szCs w:val="24"/>
          <w:lang w:val="en-GB"/>
        </w:rPr>
        <w:t xml:space="preserve"> and opinions of its members; distributes tasks and delegates authority to team members</w:t>
      </w:r>
    </w:p>
    <w:p w14:paraId="5C9ABB9C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resolve conflicts and contradictions in business communication based on the interests of all parties</w:t>
      </w:r>
    </w:p>
    <w:p w14:paraId="371C2983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organize discussions on a given topic and discuss the results of the work</w:t>
      </w:r>
    </w:p>
    <w:p w14:paraId="4E715843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establish and develop professional contacts in accordance with the needs of joint activities, including the exchange of information and the development of a unified interaction strategy</w:t>
      </w:r>
    </w:p>
    <w:p w14:paraId="6D53DBBA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carry out office work on the maintenance of organizational and administrative documents for retail sales</w:t>
      </w:r>
    </w:p>
    <w:p w14:paraId="45216329" w14:textId="77777777" w:rsidR="003C7C14" w:rsidRPr="00BE4D37" w:rsidRDefault="003C7C14" w:rsidP="003C7C14">
      <w:pPr>
        <w:jc w:val="both"/>
        <w:rPr>
          <w:rFonts w:ascii="Times New Roman" w:hAnsi="Times New Roman" w:cs="Times New Roman"/>
          <w:b/>
          <w:bCs/>
          <w:iCs/>
          <w:szCs w:val="24"/>
        </w:rPr>
      </w:pPr>
      <w:proofErr w:type="spellStart"/>
      <w:r w:rsidRPr="00BE4D37">
        <w:rPr>
          <w:rFonts w:ascii="Times New Roman" w:hAnsi="Times New Roman" w:cs="Times New Roman"/>
          <w:b/>
          <w:bCs/>
          <w:iCs/>
          <w:szCs w:val="24"/>
        </w:rPr>
        <w:t>Own</w:t>
      </w:r>
      <w:proofErr w:type="spellEnd"/>
      <w:r w:rsidRPr="00BE4D37">
        <w:rPr>
          <w:rFonts w:ascii="Times New Roman" w:hAnsi="Times New Roman" w:cs="Times New Roman"/>
          <w:b/>
          <w:bCs/>
          <w:iCs/>
          <w:szCs w:val="24"/>
        </w:rPr>
        <w:t>:</w:t>
      </w:r>
    </w:p>
    <w:p w14:paraId="2CE5E7A6" w14:textId="77777777" w:rsidR="003C7C14" w:rsidRPr="00BE4D37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proofErr w:type="spellStart"/>
      <w:r w:rsidRPr="00BE4D37">
        <w:rPr>
          <w:bCs/>
          <w:iCs/>
          <w:sz w:val="24"/>
          <w:szCs w:val="24"/>
        </w:rPr>
        <w:t>design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terminology</w:t>
      </w:r>
      <w:proofErr w:type="spellEnd"/>
    </w:p>
    <w:p w14:paraId="0AF49749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ways of setting a project task and ways to solve it through project management</w:t>
      </w:r>
    </w:p>
    <w:p w14:paraId="645C8609" w14:textId="77777777" w:rsidR="003C7C14" w:rsidRPr="00BE4D37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proofErr w:type="spellStart"/>
      <w:r w:rsidRPr="00BE4D37">
        <w:rPr>
          <w:bCs/>
          <w:iCs/>
          <w:sz w:val="24"/>
          <w:szCs w:val="24"/>
        </w:rPr>
        <w:t>project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goal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setting</w:t>
      </w:r>
      <w:proofErr w:type="spellEnd"/>
    </w:p>
    <w:p w14:paraId="4C8F0227" w14:textId="77777777" w:rsidR="003C7C14" w:rsidRPr="00BE4D37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proofErr w:type="spellStart"/>
      <w:r w:rsidRPr="00BE4D37">
        <w:rPr>
          <w:bCs/>
          <w:iCs/>
          <w:sz w:val="24"/>
          <w:szCs w:val="24"/>
        </w:rPr>
        <w:t>project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resource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planning</w:t>
      </w:r>
      <w:proofErr w:type="spellEnd"/>
    </w:p>
    <w:p w14:paraId="255267D0" w14:textId="77777777" w:rsidR="003C7C14" w:rsidRPr="00BE4D37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proofErr w:type="spellStart"/>
      <w:r w:rsidRPr="00BE4D37">
        <w:rPr>
          <w:bCs/>
          <w:iCs/>
          <w:sz w:val="24"/>
          <w:szCs w:val="24"/>
        </w:rPr>
        <w:t>planning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tools</w:t>
      </w:r>
      <w:proofErr w:type="spellEnd"/>
    </w:p>
    <w:p w14:paraId="656561A4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monitoring the progress of the project, to make changes in case of deviation from the goal</w:t>
      </w:r>
    </w:p>
    <w:p w14:paraId="7D5FAA90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cooperation strategy in business communication based on it</w:t>
      </w:r>
    </w:p>
    <w:p w14:paraId="5A1F5C48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organize the selection of team members to achieve the goal set for the team</w:t>
      </w:r>
    </w:p>
    <w:p w14:paraId="00242DAC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function of distribution of roles in the team</w:t>
      </w:r>
    </w:p>
    <w:p w14:paraId="06F8C819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planning and correcting the work of the team</w:t>
      </w:r>
    </w:p>
    <w:p w14:paraId="11212BCC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 xml:space="preserve">understand and take into account the interests, characteristics of </w:t>
      </w:r>
      <w:proofErr w:type="spellStart"/>
      <w:r w:rsidRPr="00E100FD">
        <w:rPr>
          <w:bCs/>
          <w:iCs/>
          <w:sz w:val="24"/>
          <w:szCs w:val="24"/>
          <w:lang w:val="en-GB"/>
        </w:rPr>
        <w:t>behavior</w:t>
      </w:r>
      <w:proofErr w:type="spellEnd"/>
      <w:r w:rsidRPr="00E100FD">
        <w:rPr>
          <w:bCs/>
          <w:iCs/>
          <w:sz w:val="24"/>
          <w:szCs w:val="24"/>
          <w:lang w:val="en-GB"/>
        </w:rPr>
        <w:t xml:space="preserve"> and opinions of team members;</w:t>
      </w:r>
    </w:p>
    <w:p w14:paraId="4099E241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delegation of authority to team members</w:t>
      </w:r>
    </w:p>
    <w:p w14:paraId="6A89A832" w14:textId="77777777" w:rsidR="003C7C14" w:rsidRPr="00BE4D37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proofErr w:type="spellStart"/>
      <w:r w:rsidRPr="00BE4D37">
        <w:rPr>
          <w:bCs/>
          <w:iCs/>
          <w:sz w:val="24"/>
          <w:szCs w:val="24"/>
        </w:rPr>
        <w:t>conflict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resolution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methods</w:t>
      </w:r>
      <w:proofErr w:type="spellEnd"/>
    </w:p>
    <w:p w14:paraId="3E0680BF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organizing discussions on a given topic and discussing the results of the work</w:t>
      </w:r>
    </w:p>
    <w:p w14:paraId="1A85FF86" w14:textId="77777777" w:rsidR="003C7C14" w:rsidRPr="00BE4D37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proofErr w:type="spellStart"/>
      <w:r w:rsidRPr="00BE4D37">
        <w:rPr>
          <w:bCs/>
          <w:iCs/>
          <w:sz w:val="24"/>
          <w:szCs w:val="24"/>
        </w:rPr>
        <w:t>apply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modern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communication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technologies</w:t>
      </w:r>
      <w:proofErr w:type="spellEnd"/>
    </w:p>
    <w:p w14:paraId="21A86CE2" w14:textId="77777777" w:rsidR="003C7C14" w:rsidRPr="00BE4D37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</w:rPr>
      </w:pPr>
      <w:proofErr w:type="spellStart"/>
      <w:r w:rsidRPr="00BE4D37">
        <w:rPr>
          <w:bCs/>
          <w:iCs/>
          <w:sz w:val="24"/>
          <w:szCs w:val="24"/>
        </w:rPr>
        <w:t>create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organizational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and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administrative</w:t>
      </w:r>
      <w:proofErr w:type="spellEnd"/>
      <w:r w:rsidRPr="00BE4D37">
        <w:rPr>
          <w:bCs/>
          <w:iCs/>
          <w:sz w:val="24"/>
          <w:szCs w:val="24"/>
        </w:rPr>
        <w:t xml:space="preserve"> </w:t>
      </w:r>
      <w:proofErr w:type="spellStart"/>
      <w:r w:rsidRPr="00BE4D37">
        <w:rPr>
          <w:bCs/>
          <w:iCs/>
          <w:sz w:val="24"/>
          <w:szCs w:val="24"/>
        </w:rPr>
        <w:t>documents</w:t>
      </w:r>
      <w:proofErr w:type="spellEnd"/>
    </w:p>
    <w:p w14:paraId="5565CC3A" w14:textId="77777777" w:rsidR="003C7C14" w:rsidRPr="00E100FD" w:rsidRDefault="003C7C14" w:rsidP="003C7C14">
      <w:pPr>
        <w:pStyle w:val="a3"/>
        <w:widowControl w:val="0"/>
        <w:numPr>
          <w:ilvl w:val="0"/>
          <w:numId w:val="3"/>
        </w:numPr>
        <w:jc w:val="both"/>
        <w:rPr>
          <w:bCs/>
          <w:iCs/>
          <w:sz w:val="24"/>
          <w:szCs w:val="24"/>
          <w:lang w:val="en-GB"/>
        </w:rPr>
      </w:pPr>
      <w:r w:rsidRPr="00E100FD">
        <w:rPr>
          <w:bCs/>
          <w:iCs/>
          <w:sz w:val="24"/>
          <w:szCs w:val="24"/>
          <w:lang w:val="en-GB"/>
        </w:rPr>
        <w:t>create a system of registration, accounting and storage of organizational and administrative documents</w:t>
      </w:r>
    </w:p>
    <w:p w14:paraId="3D58BAC4" w14:textId="77777777" w:rsidR="003C7C14" w:rsidRPr="00E100FD" w:rsidRDefault="003C7C14" w:rsidP="003C7C14">
      <w:pPr>
        <w:widowControl w:val="0"/>
        <w:tabs>
          <w:tab w:val="left" w:pos="709"/>
        </w:tabs>
        <w:ind w:left="720"/>
        <w:jc w:val="both"/>
        <w:rPr>
          <w:rFonts w:ascii="Times New Roman" w:hAnsi="Times New Roman" w:cs="Times New Roman"/>
          <w:b/>
          <w:bCs/>
          <w:szCs w:val="24"/>
          <w:lang w:val="en-GB"/>
        </w:rPr>
      </w:pPr>
    </w:p>
    <w:p w14:paraId="1001C80C" w14:textId="77777777" w:rsidR="003C7C14" w:rsidRPr="00E100FD" w:rsidRDefault="003C7C14" w:rsidP="003C7C14">
      <w:pPr>
        <w:widowControl w:val="0"/>
        <w:tabs>
          <w:tab w:val="left" w:pos="709"/>
        </w:tabs>
        <w:ind w:firstLine="539"/>
        <w:jc w:val="both"/>
        <w:rPr>
          <w:rFonts w:ascii="Times New Roman" w:hAnsi="Times New Roman" w:cs="Times New Roman"/>
          <w:b/>
          <w:bCs/>
          <w:szCs w:val="24"/>
          <w:lang w:val="en-GB"/>
        </w:rPr>
      </w:pPr>
    </w:p>
    <w:p w14:paraId="2F643BD8" w14:textId="77777777" w:rsidR="003C7C14" w:rsidRPr="00E100FD" w:rsidRDefault="003C7C14" w:rsidP="003C7C14">
      <w:pPr>
        <w:widowControl w:val="0"/>
        <w:tabs>
          <w:tab w:val="left" w:pos="709"/>
        </w:tabs>
        <w:ind w:firstLine="539"/>
        <w:jc w:val="both"/>
        <w:rPr>
          <w:rFonts w:ascii="Times New Roman" w:hAnsi="Times New Roman" w:cs="Times New Roman"/>
          <w:b/>
          <w:bCs/>
          <w:szCs w:val="24"/>
          <w:lang w:val="en-GB"/>
        </w:rPr>
      </w:pPr>
    </w:p>
    <w:p w14:paraId="33588BE3" w14:textId="77777777" w:rsidR="003C7C14" w:rsidRPr="00E100FD" w:rsidRDefault="003C7C14" w:rsidP="003C7C14">
      <w:pPr>
        <w:pStyle w:val="a3"/>
        <w:widowControl w:val="0"/>
        <w:numPr>
          <w:ilvl w:val="0"/>
          <w:numId w:val="1"/>
        </w:numPr>
        <w:ind w:left="851"/>
        <w:jc w:val="both"/>
        <w:rPr>
          <w:b/>
          <w:bCs/>
          <w:sz w:val="24"/>
          <w:szCs w:val="24"/>
          <w:lang w:val="en-GB"/>
        </w:rPr>
      </w:pPr>
      <w:r w:rsidRPr="00E100FD">
        <w:rPr>
          <w:b/>
          <w:bCs/>
          <w:sz w:val="24"/>
          <w:szCs w:val="24"/>
          <w:lang w:val="en-GB"/>
        </w:rPr>
        <w:t>Volume of discipline and types of educational work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417"/>
        <w:gridCol w:w="1418"/>
      </w:tblGrid>
      <w:tr w:rsidR="003C7C14" w:rsidRPr="000B746A" w14:paraId="45CB3575" w14:textId="77777777" w:rsidTr="00FD7C2F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D8EB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Type</w:t>
            </w:r>
            <w:proofErr w:type="spellEnd"/>
            <w:r w:rsidRPr="00BE4D3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of</w:t>
            </w:r>
            <w:proofErr w:type="spellEnd"/>
            <w:r w:rsidRPr="00BE4D3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study</w:t>
            </w:r>
            <w:proofErr w:type="spellEnd"/>
            <w:r w:rsidRPr="00BE4D3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work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8DED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Labor</w:t>
            </w:r>
            <w:proofErr w:type="spellEnd"/>
            <w:r w:rsidRPr="00BE4D3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intensity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C624" w14:textId="77777777" w:rsidR="003C7C14" w:rsidRPr="00E100FD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  <w:proofErr w:type="spellStart"/>
            <w:r w:rsidRPr="00E100FD">
              <w:rPr>
                <w:rFonts w:ascii="Times New Roman" w:hAnsi="Times New Roman" w:cs="Times New Roman"/>
                <w:bCs/>
                <w:szCs w:val="24"/>
                <w:lang w:val="en-GB"/>
              </w:rPr>
              <w:t>Labor</w:t>
            </w:r>
            <w:proofErr w:type="spellEnd"/>
            <w:r w:rsidRPr="00E100FD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 input by semesters (</w:t>
            </w:r>
            <w:proofErr w:type="spellStart"/>
            <w:r w:rsidRPr="00E100FD">
              <w:rPr>
                <w:rFonts w:ascii="Times New Roman" w:hAnsi="Times New Roman" w:cs="Times New Roman"/>
                <w:bCs/>
                <w:szCs w:val="24"/>
                <w:lang w:val="en-GB"/>
              </w:rPr>
              <w:t>ACh</w:t>
            </w:r>
            <w:proofErr w:type="spellEnd"/>
            <w:r w:rsidRPr="00E100FD">
              <w:rPr>
                <w:rFonts w:ascii="Times New Roman" w:hAnsi="Times New Roman" w:cs="Times New Roman"/>
                <w:bCs/>
                <w:szCs w:val="24"/>
                <w:lang w:val="en-GB"/>
              </w:rPr>
              <w:t>)</w:t>
            </w:r>
          </w:p>
        </w:tc>
      </w:tr>
      <w:tr w:rsidR="003C7C14" w:rsidRPr="000B746A" w14:paraId="1FB4E9FA" w14:textId="77777777" w:rsidTr="00FD7C2F">
        <w:trPr>
          <w:trHeight w:val="293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B64D" w14:textId="77777777" w:rsidR="003C7C14" w:rsidRPr="00E100FD" w:rsidRDefault="003C7C14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77EC" w14:textId="77777777" w:rsidR="003C7C14" w:rsidRPr="00E100FD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  <w:r w:rsidRPr="00E100FD">
              <w:rPr>
                <w:rFonts w:ascii="Times New Roman" w:hAnsi="Times New Roman" w:cs="Times New Roman"/>
                <w:bCs/>
                <w:szCs w:val="24"/>
                <w:lang w:val="en-GB"/>
              </w:rPr>
              <w:t xml:space="preserve">volume in credit </w:t>
            </w:r>
            <w:r w:rsidRPr="00E100FD">
              <w:rPr>
                <w:rFonts w:ascii="Times New Roman" w:hAnsi="Times New Roman" w:cs="Times New Roman"/>
                <w:bCs/>
                <w:szCs w:val="24"/>
                <w:lang w:val="en-GB"/>
              </w:rPr>
              <w:lastRenderedPageBreak/>
              <w:t>units (CU)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6B4E" w14:textId="77777777" w:rsidR="003C7C14" w:rsidRPr="00E100FD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i/>
                <w:szCs w:val="24"/>
                <w:lang w:val="en-GB"/>
              </w:rPr>
            </w:pPr>
            <w:r w:rsidRPr="00E100FD">
              <w:rPr>
                <w:rFonts w:ascii="Times New Roman" w:hAnsi="Times New Roman" w:cs="Times New Roman"/>
                <w:bCs/>
                <w:szCs w:val="24"/>
                <w:lang w:val="en-GB"/>
              </w:rPr>
              <w:lastRenderedPageBreak/>
              <w:t xml:space="preserve">volume in academic </w:t>
            </w:r>
            <w:r w:rsidRPr="00E100FD">
              <w:rPr>
                <w:rFonts w:ascii="Times New Roman" w:hAnsi="Times New Roman" w:cs="Times New Roman"/>
                <w:bCs/>
                <w:szCs w:val="24"/>
                <w:lang w:val="en-GB"/>
              </w:rPr>
              <w:lastRenderedPageBreak/>
              <w:t>hours (AH)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6F9E" w14:textId="77777777" w:rsidR="003C7C14" w:rsidRPr="00E100FD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</w:p>
        </w:tc>
      </w:tr>
      <w:tr w:rsidR="003C7C14" w:rsidRPr="00BE4D37" w14:paraId="2CAE17B9" w14:textId="77777777" w:rsidTr="00FD7C2F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CCAC" w14:textId="77777777" w:rsidR="003C7C14" w:rsidRPr="00E100FD" w:rsidRDefault="003C7C14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CCCF" w14:textId="77777777" w:rsidR="003C7C14" w:rsidRPr="00E100FD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F173" w14:textId="77777777" w:rsidR="003C7C14" w:rsidRPr="00E100FD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90DB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</w:tr>
      <w:tr w:rsidR="003C7C14" w:rsidRPr="00BE4D37" w14:paraId="2B5F6525" w14:textId="77777777" w:rsidTr="00FD7C2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D8D8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lastRenderedPageBreak/>
              <w:t>classroom</w:t>
            </w:r>
            <w:proofErr w:type="spellEnd"/>
            <w:r w:rsidRPr="00BE4D3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work</w:t>
            </w:r>
            <w:proofErr w:type="spellEnd"/>
            <w:r w:rsidRPr="00BE4D37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including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98A1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hAnsi="Times New Roman" w:cs="Times New Roman"/>
                <w:bCs/>
                <w:szCs w:val="24"/>
              </w:rPr>
              <w:t>1.83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413C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hAnsi="Times New Roman" w:cs="Times New Roman"/>
                <w:bCs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9874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hAnsi="Times New Roman" w:cs="Times New Roman"/>
                <w:bCs/>
                <w:szCs w:val="24"/>
              </w:rPr>
              <w:t>66</w:t>
            </w:r>
          </w:p>
        </w:tc>
      </w:tr>
      <w:tr w:rsidR="003C7C14" w:rsidRPr="00BE4D37" w14:paraId="2E68F467" w14:textId="77777777" w:rsidTr="00FD7C2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0F77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Lectures</w:t>
            </w:r>
            <w:proofErr w:type="spellEnd"/>
            <w:r w:rsidRPr="00BE4D37">
              <w:rPr>
                <w:rFonts w:ascii="Times New Roman" w:hAnsi="Times New Roman" w:cs="Times New Roman"/>
                <w:bCs/>
                <w:szCs w:val="24"/>
              </w:rPr>
              <w:t xml:space="preserve"> (L)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059A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hAnsi="Times New Roman" w:cs="Times New Roman"/>
                <w:bCs/>
                <w:szCs w:val="24"/>
              </w:rPr>
              <w:t>0.39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8F5C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hAnsi="Times New Roman" w:cs="Times New Roman"/>
                <w:bCs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688E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hAnsi="Times New Roman" w:cs="Times New Roman"/>
                <w:bCs/>
                <w:szCs w:val="24"/>
              </w:rPr>
              <w:t>14</w:t>
            </w:r>
          </w:p>
        </w:tc>
      </w:tr>
      <w:tr w:rsidR="003C7C14" w:rsidRPr="00BE4D37" w14:paraId="2176A37E" w14:textId="77777777" w:rsidTr="00FD7C2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E94A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Laboratory</w:t>
            </w:r>
            <w:proofErr w:type="spellEnd"/>
            <w:r w:rsidRPr="00BE4D3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workshops</w:t>
            </w:r>
            <w:proofErr w:type="spellEnd"/>
            <w:r w:rsidRPr="00BE4D37">
              <w:rPr>
                <w:rFonts w:ascii="Times New Roman" w:hAnsi="Times New Roman" w:cs="Times New Roman"/>
                <w:bCs/>
                <w:szCs w:val="24"/>
              </w:rPr>
              <w:t xml:space="preserve"> (LP)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7581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not</w:t>
            </w:r>
            <w:proofErr w:type="spellEnd"/>
            <w:r w:rsidRPr="00BE4D3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provided</w:t>
            </w:r>
            <w:proofErr w:type="spellEnd"/>
          </w:p>
        </w:tc>
      </w:tr>
      <w:tr w:rsidR="003C7C14" w:rsidRPr="00BE4D37" w14:paraId="088034E6" w14:textId="77777777" w:rsidTr="00FD7C2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D324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Practical</w:t>
            </w:r>
            <w:proofErr w:type="spellEnd"/>
            <w:r w:rsidRPr="00BE4D3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exercises</w:t>
            </w:r>
            <w:proofErr w:type="spellEnd"/>
            <w:r w:rsidRPr="00BE4D37">
              <w:rPr>
                <w:rFonts w:ascii="Times New Roman" w:hAnsi="Times New Roman" w:cs="Times New Roman"/>
                <w:bCs/>
                <w:szCs w:val="24"/>
              </w:rPr>
              <w:t xml:space="preserve"> (PZ)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F907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hAnsi="Times New Roman" w:cs="Times New Roman"/>
                <w:bCs/>
                <w:szCs w:val="24"/>
              </w:rPr>
              <w:t>1.44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3910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hAnsi="Times New Roman" w:cs="Times New Roman"/>
                <w:bCs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0B82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hAnsi="Times New Roman" w:cs="Times New Roman"/>
                <w:bCs/>
                <w:szCs w:val="24"/>
              </w:rPr>
              <w:t>52</w:t>
            </w:r>
          </w:p>
        </w:tc>
      </w:tr>
      <w:tr w:rsidR="003C7C14" w:rsidRPr="00BE4D37" w14:paraId="7C5CD394" w14:textId="77777777" w:rsidTr="00FD7C2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17A6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Seminars</w:t>
            </w:r>
            <w:proofErr w:type="spellEnd"/>
            <w:r w:rsidRPr="00BE4D37">
              <w:rPr>
                <w:rFonts w:ascii="Times New Roman" w:hAnsi="Times New Roman" w:cs="Times New Roman"/>
                <w:bCs/>
                <w:szCs w:val="24"/>
              </w:rPr>
              <w:t xml:space="preserve"> (C)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08B5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not</w:t>
            </w:r>
            <w:proofErr w:type="spellEnd"/>
            <w:r w:rsidRPr="00BE4D3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provided</w:t>
            </w:r>
            <w:proofErr w:type="spellEnd"/>
          </w:p>
        </w:tc>
      </w:tr>
      <w:tr w:rsidR="003C7C14" w:rsidRPr="00BE4D37" w14:paraId="42EDDF7F" w14:textId="77777777" w:rsidTr="00FD7C2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CE14" w14:textId="77777777" w:rsidR="003C7C14" w:rsidRPr="00E100FD" w:rsidRDefault="003C7C14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  <w:lang w:val="en-GB"/>
              </w:rPr>
            </w:pPr>
            <w:r w:rsidRPr="00E100FD">
              <w:rPr>
                <w:rFonts w:ascii="Times New Roman" w:hAnsi="Times New Roman" w:cs="Times New Roman"/>
                <w:bCs/>
                <w:szCs w:val="24"/>
                <w:lang w:val="en-GB"/>
              </w:rPr>
              <w:t>Independent work of the student (SRO)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8BBD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hAnsi="Times New Roman" w:cs="Times New Roman"/>
                <w:bCs/>
                <w:szCs w:val="24"/>
              </w:rPr>
              <w:t>1.17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AD85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hAnsi="Times New Roman" w:cs="Times New Roman"/>
                <w:bCs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BBAE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hAnsi="Times New Roman" w:cs="Times New Roman"/>
                <w:bCs/>
                <w:szCs w:val="24"/>
              </w:rPr>
              <w:t>42</w:t>
            </w:r>
          </w:p>
        </w:tc>
      </w:tr>
      <w:tr w:rsidR="003C7C14" w:rsidRPr="00BE4D37" w14:paraId="61603EBC" w14:textId="77777777" w:rsidTr="00FD7C2F">
        <w:trPr>
          <w:trHeight w:val="24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EA72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Intermediate</w:t>
            </w:r>
            <w:proofErr w:type="spellEnd"/>
            <w:r w:rsidRPr="00BE4D3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certification</w:t>
            </w:r>
            <w:proofErr w:type="spellEnd"/>
            <w:r w:rsidRPr="00BE4D37">
              <w:rPr>
                <w:rFonts w:ascii="Times New Roman" w:hAnsi="Times New Roman" w:cs="Times New Roman"/>
                <w:bCs/>
                <w:szCs w:val="24"/>
              </w:rPr>
              <w:t xml:space="preserve">: </w:t>
            </w:r>
            <w:proofErr w:type="spellStart"/>
            <w:r w:rsidRPr="00BE4D37">
              <w:rPr>
                <w:rFonts w:ascii="Times New Roman" w:hAnsi="Times New Roman" w:cs="Times New Roman"/>
                <w:bCs/>
                <w:szCs w:val="24"/>
              </w:rPr>
              <w:t>credit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F30D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192F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E348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3C7C14" w:rsidRPr="00BE4D37" w14:paraId="1604E174" w14:textId="77777777" w:rsidTr="00FD7C2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9C9F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hAnsi="Times New Roman" w:cs="Times New Roman"/>
                <w:bCs/>
                <w:szCs w:val="24"/>
              </w:rPr>
              <w:t>TOTAL LABOR CAPACITY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4FEF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6B4D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hAnsi="Times New Roman" w:cs="Times New Roman"/>
                <w:bCs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3CE4" w14:textId="77777777" w:rsidR="003C7C14" w:rsidRPr="00BE4D37" w:rsidRDefault="003C7C14" w:rsidP="00FD7C2F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hAnsi="Times New Roman" w:cs="Times New Roman"/>
                <w:bCs/>
                <w:szCs w:val="24"/>
              </w:rPr>
              <w:t>108</w:t>
            </w:r>
          </w:p>
        </w:tc>
      </w:tr>
    </w:tbl>
    <w:p w14:paraId="5449E4E6" w14:textId="77777777" w:rsidR="003C7C14" w:rsidRPr="00BE4D37" w:rsidRDefault="003C7C14" w:rsidP="003C7C14">
      <w:pPr>
        <w:ind w:firstLine="426"/>
        <w:jc w:val="both"/>
        <w:rPr>
          <w:rFonts w:ascii="Times New Roman" w:hAnsi="Times New Roman" w:cs="Times New Roman"/>
          <w:szCs w:val="24"/>
        </w:rPr>
      </w:pPr>
    </w:p>
    <w:p w14:paraId="31DF2984" w14:textId="77777777" w:rsidR="00BE4D37" w:rsidRPr="00BE4D37" w:rsidRDefault="00BE4D37" w:rsidP="003C7C14">
      <w:pPr>
        <w:ind w:firstLine="426"/>
        <w:jc w:val="both"/>
        <w:rPr>
          <w:rFonts w:ascii="Times New Roman" w:hAnsi="Times New Roman" w:cs="Times New Roman"/>
          <w:szCs w:val="24"/>
        </w:rPr>
      </w:pPr>
    </w:p>
    <w:p w14:paraId="59487E40" w14:textId="77777777" w:rsidR="00BE4D37" w:rsidRPr="00BE4D37" w:rsidRDefault="00BE4D37" w:rsidP="00BE4D37">
      <w:pPr>
        <w:pStyle w:val="a3"/>
        <w:numPr>
          <w:ilvl w:val="0"/>
          <w:numId w:val="1"/>
        </w:numPr>
        <w:ind w:left="851"/>
        <w:rPr>
          <w:b/>
          <w:bCs/>
          <w:sz w:val="24"/>
          <w:szCs w:val="24"/>
        </w:rPr>
      </w:pPr>
      <w:proofErr w:type="spellStart"/>
      <w:r w:rsidRPr="00BE4D37">
        <w:rPr>
          <w:b/>
          <w:bCs/>
          <w:sz w:val="24"/>
          <w:szCs w:val="24"/>
        </w:rPr>
        <w:t>The</w:t>
      </w:r>
      <w:proofErr w:type="spellEnd"/>
      <w:r w:rsidRPr="00BE4D37">
        <w:rPr>
          <w:b/>
          <w:bCs/>
          <w:sz w:val="24"/>
          <w:szCs w:val="24"/>
        </w:rPr>
        <w:t xml:space="preserve"> </w:t>
      </w:r>
      <w:proofErr w:type="spellStart"/>
      <w:r w:rsidRPr="00BE4D37">
        <w:rPr>
          <w:b/>
          <w:bCs/>
          <w:sz w:val="24"/>
          <w:szCs w:val="24"/>
        </w:rPr>
        <w:t>content</w:t>
      </w:r>
      <w:proofErr w:type="spellEnd"/>
      <w:r w:rsidRPr="00BE4D37">
        <w:rPr>
          <w:b/>
          <w:bCs/>
          <w:sz w:val="24"/>
          <w:szCs w:val="24"/>
        </w:rPr>
        <w:t xml:space="preserve"> </w:t>
      </w:r>
      <w:proofErr w:type="spellStart"/>
      <w:r w:rsidRPr="00BE4D37">
        <w:rPr>
          <w:b/>
          <w:bCs/>
          <w:sz w:val="24"/>
          <w:szCs w:val="24"/>
        </w:rPr>
        <w:t>of</w:t>
      </w:r>
      <w:proofErr w:type="spellEnd"/>
      <w:r w:rsidRPr="00BE4D37">
        <w:rPr>
          <w:b/>
          <w:bCs/>
          <w:sz w:val="24"/>
          <w:szCs w:val="24"/>
        </w:rPr>
        <w:t xml:space="preserve"> </w:t>
      </w:r>
      <w:proofErr w:type="spellStart"/>
      <w:r w:rsidRPr="00BE4D37">
        <w:rPr>
          <w:b/>
          <w:bCs/>
          <w:sz w:val="24"/>
          <w:szCs w:val="24"/>
        </w:rPr>
        <w:t>the</w:t>
      </w:r>
      <w:proofErr w:type="spellEnd"/>
      <w:r w:rsidRPr="00BE4D37">
        <w:rPr>
          <w:b/>
          <w:bCs/>
          <w:sz w:val="24"/>
          <w:szCs w:val="24"/>
        </w:rPr>
        <w:t xml:space="preserve"> </w:t>
      </w:r>
      <w:proofErr w:type="spellStart"/>
      <w:r w:rsidRPr="00BE4D37">
        <w:rPr>
          <w:b/>
          <w:bCs/>
          <w:sz w:val="24"/>
          <w:szCs w:val="24"/>
        </w:rPr>
        <w:t>discipline</w:t>
      </w:r>
      <w:proofErr w:type="spellEnd"/>
    </w:p>
    <w:p w14:paraId="4D203A29" w14:textId="77777777" w:rsidR="003C7C14" w:rsidRPr="00BE4D37" w:rsidRDefault="003C7C14" w:rsidP="00BE4D37">
      <w:pPr>
        <w:pStyle w:val="a3"/>
        <w:ind w:left="420"/>
        <w:jc w:val="both"/>
        <w:rPr>
          <w:sz w:val="24"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714"/>
        <w:gridCol w:w="5508"/>
      </w:tblGrid>
      <w:tr w:rsidR="00BE4D37" w:rsidRPr="00BE4D37" w14:paraId="33EE079B" w14:textId="77777777" w:rsidTr="00BE4D37">
        <w:tc>
          <w:tcPr>
            <w:tcW w:w="1163" w:type="dxa"/>
          </w:tcPr>
          <w:p w14:paraId="686419B9" w14:textId="77777777" w:rsidR="00BE4D37" w:rsidRPr="00BE4D37" w:rsidRDefault="00BE4D37" w:rsidP="00FD7C2F">
            <w:pPr>
              <w:tabs>
                <w:tab w:val="num" w:pos="567"/>
              </w:tabs>
              <w:ind w:left="567"/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</w:rPr>
            </w:pPr>
            <w:proofErr w:type="spellStart"/>
            <w:r w:rsidRPr="00BE4D37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No</w:t>
            </w:r>
            <w:proofErr w:type="spellEnd"/>
            <w:r w:rsidRPr="00BE4D37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.</w:t>
            </w:r>
          </w:p>
        </w:tc>
        <w:tc>
          <w:tcPr>
            <w:tcW w:w="2714" w:type="dxa"/>
          </w:tcPr>
          <w:p w14:paraId="633BBE73" w14:textId="77777777" w:rsidR="00BE4D37" w:rsidRPr="00BE4D37" w:rsidRDefault="00BE4D37" w:rsidP="00FD7C2F">
            <w:pPr>
              <w:tabs>
                <w:tab w:val="num" w:pos="567"/>
              </w:tabs>
              <w:ind w:left="567"/>
              <w:rPr>
                <w:rFonts w:ascii="Times New Roman" w:eastAsia="Times New Roman" w:hAnsi="Times New Roman" w:cs="Times New Roman"/>
                <w:bCs/>
                <w:i/>
                <w:szCs w:val="24"/>
              </w:rPr>
            </w:pPr>
            <w:proofErr w:type="spellStart"/>
            <w:r w:rsidRPr="00BE4D37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Section</w:t>
            </w:r>
            <w:proofErr w:type="spellEnd"/>
            <w:r w:rsidRPr="00BE4D37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name</w:t>
            </w:r>
            <w:proofErr w:type="spellEnd"/>
          </w:p>
        </w:tc>
        <w:tc>
          <w:tcPr>
            <w:tcW w:w="5508" w:type="dxa"/>
          </w:tcPr>
          <w:p w14:paraId="06061F5E" w14:textId="77777777" w:rsidR="00BE4D37" w:rsidRPr="00BE4D37" w:rsidRDefault="00BE4D37" w:rsidP="00FD7C2F">
            <w:pPr>
              <w:tabs>
                <w:tab w:val="num" w:pos="567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Cs w:val="24"/>
              </w:rPr>
            </w:pPr>
            <w:proofErr w:type="spellStart"/>
            <w:r w:rsidRPr="00BE4D37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Section</w:t>
            </w:r>
            <w:proofErr w:type="spellEnd"/>
            <w:r w:rsidRPr="00BE4D37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eastAsia="Times New Roman" w:hAnsi="Times New Roman" w:cs="Times New Roman"/>
                <w:bCs/>
                <w:i/>
                <w:szCs w:val="24"/>
              </w:rPr>
              <w:t>content</w:t>
            </w:r>
            <w:proofErr w:type="spellEnd"/>
          </w:p>
        </w:tc>
      </w:tr>
      <w:tr w:rsidR="00193F92" w:rsidRPr="00BE4D37" w14:paraId="0105F99A" w14:textId="77777777" w:rsidTr="00BE4D37">
        <w:tc>
          <w:tcPr>
            <w:tcW w:w="1163" w:type="dxa"/>
          </w:tcPr>
          <w:p w14:paraId="4DA69076" w14:textId="77777777" w:rsidR="00193F92" w:rsidRPr="00BE4D37" w:rsidRDefault="00193F92" w:rsidP="00193F92">
            <w:pPr>
              <w:tabs>
                <w:tab w:val="num" w:pos="567"/>
              </w:tabs>
              <w:ind w:left="56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eastAsia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2714" w:type="dxa"/>
          </w:tcPr>
          <w:p w14:paraId="0A00DFD4" w14:textId="77777777" w:rsidR="00193F92" w:rsidRPr="00E100FD" w:rsidRDefault="00193F92" w:rsidP="00193F92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>Theoretical foundations of management. Organization as a system.</w:t>
            </w:r>
          </w:p>
        </w:tc>
        <w:tc>
          <w:tcPr>
            <w:tcW w:w="5508" w:type="dxa"/>
          </w:tcPr>
          <w:p w14:paraId="5E977D23" w14:textId="77777777" w:rsidR="00193F92" w:rsidRPr="00E100FD" w:rsidRDefault="00193F92" w:rsidP="00193F92">
            <w:pPr>
              <w:widowControl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>Theoretical foundations of management. Organization as a system.</w:t>
            </w:r>
          </w:p>
          <w:p w14:paraId="74A89F99" w14:textId="77777777" w:rsidR="00193F92" w:rsidRPr="00193F92" w:rsidRDefault="00193F92" w:rsidP="00193F92">
            <w:pPr>
              <w:pStyle w:val="a3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100FD">
              <w:rPr>
                <w:sz w:val="24"/>
                <w:szCs w:val="24"/>
                <w:lang w:val="en-GB"/>
              </w:rPr>
              <w:t xml:space="preserve">Management and management. Basic control functions. Planning function. Function of the organization: delegation of authority, organizational management structures. </w:t>
            </w:r>
            <w:proofErr w:type="gramStart"/>
            <w:r w:rsidRPr="00E100FD">
              <w:rPr>
                <w:sz w:val="24"/>
                <w:szCs w:val="24"/>
                <w:lang w:val="en-GB"/>
              </w:rPr>
              <w:t>function</w:t>
            </w:r>
            <w:proofErr w:type="gramEnd"/>
            <w:r w:rsidRPr="00E100FD">
              <w:rPr>
                <w:sz w:val="24"/>
                <w:szCs w:val="24"/>
                <w:lang w:val="en-GB"/>
              </w:rPr>
              <w:t xml:space="preserve"> of motivation. </w:t>
            </w:r>
            <w:proofErr w:type="spellStart"/>
            <w:r w:rsidRPr="00193F92">
              <w:rPr>
                <w:sz w:val="24"/>
                <w:szCs w:val="24"/>
              </w:rPr>
              <w:t>Control</w:t>
            </w:r>
            <w:proofErr w:type="spellEnd"/>
            <w:r w:rsidRPr="00193F92">
              <w:rPr>
                <w:sz w:val="24"/>
                <w:szCs w:val="24"/>
              </w:rPr>
              <w:t xml:space="preserve"> </w:t>
            </w:r>
            <w:proofErr w:type="spellStart"/>
            <w:r w:rsidRPr="00193F92">
              <w:rPr>
                <w:sz w:val="24"/>
                <w:szCs w:val="24"/>
              </w:rPr>
              <w:t>function</w:t>
            </w:r>
            <w:proofErr w:type="spellEnd"/>
            <w:r w:rsidRPr="00193F92">
              <w:rPr>
                <w:sz w:val="24"/>
                <w:szCs w:val="24"/>
              </w:rPr>
              <w:t>.</w:t>
            </w:r>
          </w:p>
          <w:p w14:paraId="03FFA267" w14:textId="77777777" w:rsidR="00193F92" w:rsidRPr="00193F92" w:rsidRDefault="00193F92" w:rsidP="00193F92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 xml:space="preserve">Organization as a system. Definition and general characteristics of organizations. </w:t>
            </w: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Types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of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organizational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structures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193F92" w:rsidRPr="000B746A" w14:paraId="77679607" w14:textId="77777777" w:rsidTr="00BE4D37">
        <w:tc>
          <w:tcPr>
            <w:tcW w:w="1163" w:type="dxa"/>
          </w:tcPr>
          <w:p w14:paraId="5D45348D" w14:textId="77777777" w:rsidR="00193F92" w:rsidRPr="00BE4D37" w:rsidRDefault="00193F92" w:rsidP="00193F92">
            <w:pPr>
              <w:tabs>
                <w:tab w:val="num" w:pos="567"/>
              </w:tabs>
              <w:ind w:left="56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eastAsia="Times New Roman" w:hAnsi="Times New Roman" w:cs="Times New Roman"/>
                <w:bCs/>
                <w:szCs w:val="24"/>
              </w:rPr>
              <w:t>2.</w:t>
            </w:r>
          </w:p>
        </w:tc>
        <w:tc>
          <w:tcPr>
            <w:tcW w:w="2714" w:type="dxa"/>
          </w:tcPr>
          <w:p w14:paraId="42FDFA7D" w14:textId="77777777" w:rsidR="00193F92" w:rsidRPr="00BE4D37" w:rsidRDefault="00193F92" w:rsidP="00193F92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 xml:space="preserve">Head (manager) in the management system. </w:t>
            </w:r>
            <w:proofErr w:type="spellStart"/>
            <w:r w:rsidRPr="00BE4D37">
              <w:rPr>
                <w:rFonts w:ascii="Times New Roman" w:hAnsi="Times New Roman" w:cs="Times New Roman"/>
                <w:szCs w:val="24"/>
              </w:rPr>
              <w:t>Management</w:t>
            </w:r>
            <w:proofErr w:type="spellEnd"/>
            <w:r w:rsidRPr="00BE4D3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szCs w:val="24"/>
              </w:rPr>
              <w:t>styles</w:t>
            </w:r>
            <w:proofErr w:type="spellEnd"/>
            <w:r w:rsidRPr="00BE4D3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508" w:type="dxa"/>
          </w:tcPr>
          <w:p w14:paraId="247F569E" w14:textId="77777777" w:rsidR="00193F92" w:rsidRPr="00193F92" w:rsidRDefault="00193F92" w:rsidP="00193F92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 xml:space="preserve">Head (manager) in the management system. </w:t>
            </w: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Management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styles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>.</w:t>
            </w:r>
          </w:p>
          <w:p w14:paraId="442AB0A2" w14:textId="77777777" w:rsidR="00193F92" w:rsidRPr="00193F92" w:rsidRDefault="00193F92" w:rsidP="00193F92">
            <w:pPr>
              <w:pStyle w:val="a3"/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193F92">
              <w:rPr>
                <w:sz w:val="24"/>
                <w:szCs w:val="24"/>
              </w:rPr>
              <w:t>Functions</w:t>
            </w:r>
            <w:proofErr w:type="spellEnd"/>
            <w:r w:rsidRPr="00193F92">
              <w:rPr>
                <w:sz w:val="24"/>
                <w:szCs w:val="24"/>
              </w:rPr>
              <w:t xml:space="preserve"> </w:t>
            </w:r>
            <w:proofErr w:type="spellStart"/>
            <w:r w:rsidRPr="00193F92">
              <w:rPr>
                <w:sz w:val="24"/>
                <w:szCs w:val="24"/>
              </w:rPr>
              <w:t>of</w:t>
            </w:r>
            <w:proofErr w:type="spellEnd"/>
            <w:r w:rsidRPr="00193F92">
              <w:rPr>
                <w:sz w:val="24"/>
                <w:szCs w:val="24"/>
              </w:rPr>
              <w:t xml:space="preserve"> </w:t>
            </w:r>
            <w:proofErr w:type="spellStart"/>
            <w:r w:rsidRPr="00193F92">
              <w:rPr>
                <w:sz w:val="24"/>
                <w:szCs w:val="24"/>
              </w:rPr>
              <w:t>modern</w:t>
            </w:r>
            <w:proofErr w:type="spellEnd"/>
            <w:r w:rsidRPr="00193F92">
              <w:rPr>
                <w:sz w:val="24"/>
                <w:szCs w:val="24"/>
              </w:rPr>
              <w:t xml:space="preserve"> </w:t>
            </w:r>
            <w:proofErr w:type="spellStart"/>
            <w:r w:rsidRPr="00193F92">
              <w:rPr>
                <w:sz w:val="24"/>
                <w:szCs w:val="24"/>
              </w:rPr>
              <w:t>leaders</w:t>
            </w:r>
            <w:proofErr w:type="spellEnd"/>
            <w:r w:rsidRPr="00193F92">
              <w:rPr>
                <w:sz w:val="24"/>
                <w:szCs w:val="24"/>
              </w:rPr>
              <w:t>.</w:t>
            </w:r>
          </w:p>
          <w:p w14:paraId="34C70A66" w14:textId="77777777" w:rsidR="00193F92" w:rsidRPr="00E100FD" w:rsidRDefault="00193F92" w:rsidP="00193F92">
            <w:pPr>
              <w:pStyle w:val="a3"/>
              <w:widowControl w:val="0"/>
              <w:numPr>
                <w:ilvl w:val="0"/>
                <w:numId w:val="6"/>
              </w:numPr>
              <w:rPr>
                <w:sz w:val="24"/>
                <w:szCs w:val="24"/>
                <w:lang w:val="en-GB"/>
              </w:rPr>
            </w:pPr>
            <w:r w:rsidRPr="00E100FD">
              <w:rPr>
                <w:sz w:val="24"/>
                <w:szCs w:val="24"/>
                <w:lang w:val="en-GB"/>
              </w:rPr>
              <w:t>Requirements for the qualities of a leader and their relationship with the organizational level.</w:t>
            </w:r>
          </w:p>
          <w:p w14:paraId="52E6B2D6" w14:textId="77777777" w:rsidR="00193F92" w:rsidRPr="00E100FD" w:rsidRDefault="00193F92" w:rsidP="00193F92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>Classification of managerial roles. Leadership.</w:t>
            </w:r>
          </w:p>
        </w:tc>
      </w:tr>
      <w:tr w:rsidR="00193F92" w:rsidRPr="000B746A" w14:paraId="65F96C8E" w14:textId="77777777" w:rsidTr="00BE4D37">
        <w:tc>
          <w:tcPr>
            <w:tcW w:w="1163" w:type="dxa"/>
          </w:tcPr>
          <w:p w14:paraId="5BF38606" w14:textId="77777777" w:rsidR="00193F92" w:rsidRPr="00BE4D37" w:rsidRDefault="00193F92" w:rsidP="00193F92">
            <w:pPr>
              <w:tabs>
                <w:tab w:val="num" w:pos="567"/>
              </w:tabs>
              <w:ind w:left="56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eastAsia="Times New Roman" w:hAnsi="Times New Roman" w:cs="Times New Roman"/>
                <w:bCs/>
                <w:szCs w:val="24"/>
              </w:rPr>
              <w:t>3.</w:t>
            </w:r>
          </w:p>
        </w:tc>
        <w:tc>
          <w:tcPr>
            <w:tcW w:w="2714" w:type="dxa"/>
          </w:tcPr>
          <w:p w14:paraId="28697B35" w14:textId="77777777" w:rsidR="00193F92" w:rsidRPr="00E100FD" w:rsidRDefault="00193F92" w:rsidP="00193F92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>Management decisions in the organization.</w:t>
            </w:r>
          </w:p>
        </w:tc>
        <w:tc>
          <w:tcPr>
            <w:tcW w:w="5508" w:type="dxa"/>
          </w:tcPr>
          <w:p w14:paraId="71A870B9" w14:textId="77777777" w:rsidR="00193F92" w:rsidRPr="00E100FD" w:rsidRDefault="00193F92" w:rsidP="00193F92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>Management decisions in the organization.</w:t>
            </w:r>
          </w:p>
        </w:tc>
      </w:tr>
      <w:tr w:rsidR="00193F92" w:rsidRPr="00BE4D37" w14:paraId="0DAC4220" w14:textId="77777777" w:rsidTr="00BE4D37">
        <w:tc>
          <w:tcPr>
            <w:tcW w:w="1163" w:type="dxa"/>
          </w:tcPr>
          <w:p w14:paraId="2CC66D76" w14:textId="77777777" w:rsidR="00193F92" w:rsidRPr="00BE4D37" w:rsidRDefault="00193F92" w:rsidP="00193F92">
            <w:pPr>
              <w:tabs>
                <w:tab w:val="num" w:pos="567"/>
              </w:tabs>
              <w:ind w:left="56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eastAsia="Times New Roman" w:hAnsi="Times New Roman" w:cs="Times New Roman"/>
                <w:bCs/>
                <w:szCs w:val="24"/>
              </w:rPr>
              <w:t>4.</w:t>
            </w:r>
          </w:p>
        </w:tc>
        <w:tc>
          <w:tcPr>
            <w:tcW w:w="2714" w:type="dxa"/>
          </w:tcPr>
          <w:p w14:paraId="53621498" w14:textId="77777777" w:rsidR="00193F92" w:rsidRPr="00BE4D37" w:rsidRDefault="00193F92" w:rsidP="00193F92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BE4D37">
              <w:rPr>
                <w:rFonts w:ascii="Times New Roman" w:hAnsi="Times New Roman" w:cs="Times New Roman"/>
                <w:szCs w:val="24"/>
              </w:rPr>
              <w:t>Delegation</w:t>
            </w:r>
            <w:proofErr w:type="spellEnd"/>
            <w:r w:rsidRPr="00BE4D3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szCs w:val="24"/>
              </w:rPr>
              <w:t>in</w:t>
            </w:r>
            <w:proofErr w:type="spellEnd"/>
            <w:r w:rsidRPr="00BE4D3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szCs w:val="24"/>
              </w:rPr>
              <w:t>the</w:t>
            </w:r>
            <w:proofErr w:type="spellEnd"/>
            <w:r w:rsidRPr="00BE4D3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szCs w:val="24"/>
              </w:rPr>
              <w:t>organization</w:t>
            </w:r>
            <w:proofErr w:type="spellEnd"/>
            <w:r w:rsidRPr="00BE4D3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508" w:type="dxa"/>
          </w:tcPr>
          <w:p w14:paraId="74BCE50E" w14:textId="77777777" w:rsidR="00193F92" w:rsidRPr="00193F92" w:rsidRDefault="00193F92" w:rsidP="00193F92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Delegation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in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the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organization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193F92" w:rsidRPr="00BE4D37" w14:paraId="376B1E73" w14:textId="77777777" w:rsidTr="00BE4D37">
        <w:tc>
          <w:tcPr>
            <w:tcW w:w="1163" w:type="dxa"/>
          </w:tcPr>
          <w:p w14:paraId="247178CE" w14:textId="77777777" w:rsidR="00193F92" w:rsidRPr="00BE4D37" w:rsidRDefault="00193F92" w:rsidP="00193F92">
            <w:pPr>
              <w:tabs>
                <w:tab w:val="num" w:pos="567"/>
              </w:tabs>
              <w:ind w:left="56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eastAsia="Times New Roman" w:hAnsi="Times New Roman" w:cs="Times New Roman"/>
                <w:bCs/>
                <w:szCs w:val="24"/>
              </w:rPr>
              <w:t>5.</w:t>
            </w:r>
          </w:p>
        </w:tc>
        <w:tc>
          <w:tcPr>
            <w:tcW w:w="2714" w:type="dxa"/>
          </w:tcPr>
          <w:p w14:paraId="30342CA3" w14:textId="77777777" w:rsidR="00193F92" w:rsidRPr="00E100FD" w:rsidRDefault="00193F92" w:rsidP="00193F92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>Personnel management as part of the organization's management.</w:t>
            </w:r>
          </w:p>
        </w:tc>
        <w:tc>
          <w:tcPr>
            <w:tcW w:w="5508" w:type="dxa"/>
          </w:tcPr>
          <w:p w14:paraId="5CA12CB9" w14:textId="77777777" w:rsidR="00193F92" w:rsidRPr="00E100FD" w:rsidRDefault="00193F92" w:rsidP="00193F92">
            <w:pPr>
              <w:widowControl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>Personnel management as part of the organization's management.</w:t>
            </w:r>
          </w:p>
          <w:p w14:paraId="2E3DA84C" w14:textId="77777777" w:rsidR="00193F92" w:rsidRPr="00E100FD" w:rsidRDefault="00193F92" w:rsidP="00193F92">
            <w:pPr>
              <w:pStyle w:val="a3"/>
              <w:widowControl w:val="0"/>
              <w:numPr>
                <w:ilvl w:val="0"/>
                <w:numId w:val="7"/>
              </w:numPr>
              <w:rPr>
                <w:sz w:val="24"/>
                <w:szCs w:val="24"/>
                <w:lang w:val="en-GB"/>
              </w:rPr>
            </w:pPr>
            <w:r w:rsidRPr="00E100FD">
              <w:rPr>
                <w:sz w:val="24"/>
                <w:szCs w:val="24"/>
                <w:lang w:val="en-GB"/>
              </w:rPr>
              <w:t>The concept of personnel. Features of pharmaceutical staff</w:t>
            </w:r>
          </w:p>
          <w:p w14:paraId="0E6E4574" w14:textId="77777777" w:rsidR="00193F92" w:rsidRPr="00193F92" w:rsidRDefault="00193F92" w:rsidP="00193F92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 xml:space="preserve">Personnel policy. Personnel management subsystems. Communication of subsystems. Subsystem of selection and assessment of personnel. Personnel adaptation subsystem. Personnel training and development subsystem. Personnel motivation subsystem. </w:t>
            </w: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Personnel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promotion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and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transfer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subsystem</w:t>
            </w:r>
            <w:proofErr w:type="spellEnd"/>
          </w:p>
        </w:tc>
      </w:tr>
      <w:tr w:rsidR="00193F92" w:rsidRPr="000B746A" w14:paraId="34F01C95" w14:textId="77777777" w:rsidTr="00BE4D37">
        <w:tc>
          <w:tcPr>
            <w:tcW w:w="1163" w:type="dxa"/>
          </w:tcPr>
          <w:p w14:paraId="237BFB2B" w14:textId="77777777" w:rsidR="00193F92" w:rsidRPr="00BE4D37" w:rsidRDefault="00193F92" w:rsidP="00193F92">
            <w:pPr>
              <w:tabs>
                <w:tab w:val="num" w:pos="567"/>
              </w:tabs>
              <w:ind w:left="56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eastAsia="Times New Roman" w:hAnsi="Times New Roman" w:cs="Times New Roman"/>
                <w:bCs/>
                <w:szCs w:val="24"/>
              </w:rPr>
              <w:t>6.</w:t>
            </w:r>
          </w:p>
        </w:tc>
        <w:tc>
          <w:tcPr>
            <w:tcW w:w="2714" w:type="dxa"/>
          </w:tcPr>
          <w:p w14:paraId="665F6ED8" w14:textId="77777777" w:rsidR="00193F92" w:rsidRPr="00BE4D37" w:rsidRDefault="00193F92" w:rsidP="00193F92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BE4D37">
              <w:rPr>
                <w:rFonts w:ascii="Times New Roman" w:hAnsi="Times New Roman" w:cs="Times New Roman"/>
                <w:szCs w:val="24"/>
              </w:rPr>
              <w:t>Staff</w:t>
            </w:r>
            <w:proofErr w:type="spellEnd"/>
            <w:r w:rsidRPr="00BE4D3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szCs w:val="24"/>
              </w:rPr>
              <w:t>motivation</w:t>
            </w:r>
            <w:proofErr w:type="spellEnd"/>
            <w:r w:rsidRPr="00BE4D3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508" w:type="dxa"/>
          </w:tcPr>
          <w:p w14:paraId="762C4695" w14:textId="77777777" w:rsidR="00193F92" w:rsidRPr="00193F92" w:rsidRDefault="00193F92" w:rsidP="00193F92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Staff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motivation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>.</w:t>
            </w:r>
          </w:p>
          <w:p w14:paraId="1B9CB479" w14:textId="77777777" w:rsidR="00193F92" w:rsidRPr="00193F92" w:rsidRDefault="00193F92" w:rsidP="00193F92">
            <w:pPr>
              <w:pStyle w:val="a3"/>
              <w:widowControl w:val="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100FD">
              <w:rPr>
                <w:sz w:val="24"/>
                <w:szCs w:val="24"/>
                <w:lang w:val="en-GB"/>
              </w:rPr>
              <w:t xml:space="preserve">Motivation as a subsystem of personnel management and one of the management processes in the organization. </w:t>
            </w:r>
            <w:proofErr w:type="spellStart"/>
            <w:r w:rsidRPr="00193F92">
              <w:rPr>
                <w:sz w:val="24"/>
                <w:szCs w:val="24"/>
              </w:rPr>
              <w:t>Models</w:t>
            </w:r>
            <w:proofErr w:type="spellEnd"/>
            <w:r w:rsidRPr="00193F92">
              <w:rPr>
                <w:sz w:val="24"/>
                <w:szCs w:val="24"/>
              </w:rPr>
              <w:t xml:space="preserve"> </w:t>
            </w:r>
            <w:proofErr w:type="spellStart"/>
            <w:r w:rsidRPr="00193F92">
              <w:rPr>
                <w:sz w:val="24"/>
                <w:szCs w:val="24"/>
              </w:rPr>
              <w:t>and</w:t>
            </w:r>
            <w:proofErr w:type="spellEnd"/>
            <w:r w:rsidRPr="00193F92">
              <w:rPr>
                <w:sz w:val="24"/>
                <w:szCs w:val="24"/>
              </w:rPr>
              <w:t xml:space="preserve"> </w:t>
            </w:r>
            <w:proofErr w:type="spellStart"/>
            <w:r w:rsidRPr="00193F92">
              <w:rPr>
                <w:sz w:val="24"/>
                <w:szCs w:val="24"/>
              </w:rPr>
              <w:t>theories</w:t>
            </w:r>
            <w:proofErr w:type="spellEnd"/>
            <w:r w:rsidRPr="00193F92">
              <w:rPr>
                <w:sz w:val="24"/>
                <w:szCs w:val="24"/>
              </w:rPr>
              <w:t xml:space="preserve"> </w:t>
            </w:r>
            <w:proofErr w:type="spellStart"/>
            <w:r w:rsidRPr="00193F92">
              <w:rPr>
                <w:sz w:val="24"/>
                <w:szCs w:val="24"/>
              </w:rPr>
              <w:t>of</w:t>
            </w:r>
            <w:proofErr w:type="spellEnd"/>
            <w:r w:rsidRPr="00193F92">
              <w:rPr>
                <w:sz w:val="24"/>
                <w:szCs w:val="24"/>
              </w:rPr>
              <w:t xml:space="preserve"> </w:t>
            </w:r>
            <w:proofErr w:type="spellStart"/>
            <w:r w:rsidRPr="00193F92">
              <w:rPr>
                <w:sz w:val="24"/>
                <w:szCs w:val="24"/>
              </w:rPr>
              <w:t>motivation</w:t>
            </w:r>
            <w:proofErr w:type="spellEnd"/>
          </w:p>
          <w:p w14:paraId="65C440A0" w14:textId="77777777" w:rsidR="00193F92" w:rsidRPr="00E100FD" w:rsidRDefault="00193F92" w:rsidP="00193F92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>Peculiarities of motivation of pharmaceutical personnel</w:t>
            </w:r>
          </w:p>
        </w:tc>
      </w:tr>
      <w:tr w:rsidR="00193F92" w:rsidRPr="000B746A" w14:paraId="0CFDBBCA" w14:textId="77777777" w:rsidTr="00BE4D37">
        <w:tc>
          <w:tcPr>
            <w:tcW w:w="1163" w:type="dxa"/>
          </w:tcPr>
          <w:p w14:paraId="7A854D87" w14:textId="77777777" w:rsidR="00193F92" w:rsidRPr="00BE4D37" w:rsidRDefault="00193F92" w:rsidP="00193F92">
            <w:pPr>
              <w:tabs>
                <w:tab w:val="num" w:pos="567"/>
              </w:tabs>
              <w:ind w:left="56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eastAsia="Times New Roman" w:hAnsi="Times New Roman" w:cs="Times New Roman"/>
                <w:bCs/>
                <w:szCs w:val="24"/>
              </w:rPr>
              <w:lastRenderedPageBreak/>
              <w:t>7.</w:t>
            </w:r>
          </w:p>
        </w:tc>
        <w:tc>
          <w:tcPr>
            <w:tcW w:w="2714" w:type="dxa"/>
          </w:tcPr>
          <w:p w14:paraId="66FC263B" w14:textId="77777777" w:rsidR="00193F92" w:rsidRPr="00E100FD" w:rsidRDefault="00193F92" w:rsidP="00193F92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>Communication process. Linking processes in organizations.</w:t>
            </w:r>
          </w:p>
        </w:tc>
        <w:tc>
          <w:tcPr>
            <w:tcW w:w="5508" w:type="dxa"/>
          </w:tcPr>
          <w:p w14:paraId="72539EBD" w14:textId="77777777" w:rsidR="00193F92" w:rsidRPr="00E100FD" w:rsidRDefault="00193F92" w:rsidP="00193F92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>Communication process. Linking processes in organizations.</w:t>
            </w:r>
          </w:p>
        </w:tc>
      </w:tr>
      <w:tr w:rsidR="00193F92" w:rsidRPr="00BE4D37" w14:paraId="1C1855AA" w14:textId="77777777" w:rsidTr="00BE4D37">
        <w:tc>
          <w:tcPr>
            <w:tcW w:w="1163" w:type="dxa"/>
          </w:tcPr>
          <w:p w14:paraId="7D19E30F" w14:textId="77777777" w:rsidR="00193F92" w:rsidRPr="00BE4D37" w:rsidRDefault="00193F92" w:rsidP="00193F92">
            <w:pPr>
              <w:tabs>
                <w:tab w:val="num" w:pos="567"/>
              </w:tabs>
              <w:ind w:left="56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eastAsia="Times New Roman" w:hAnsi="Times New Roman" w:cs="Times New Roman"/>
                <w:bCs/>
                <w:szCs w:val="24"/>
              </w:rPr>
              <w:t>8.</w:t>
            </w:r>
          </w:p>
        </w:tc>
        <w:tc>
          <w:tcPr>
            <w:tcW w:w="2714" w:type="dxa"/>
          </w:tcPr>
          <w:p w14:paraId="6528BCDE" w14:textId="77777777" w:rsidR="00193F92" w:rsidRPr="00BE4D37" w:rsidRDefault="00193F92" w:rsidP="00193F92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BE4D37">
              <w:rPr>
                <w:rFonts w:ascii="Times New Roman" w:hAnsi="Times New Roman" w:cs="Times New Roman"/>
                <w:szCs w:val="24"/>
              </w:rPr>
              <w:t>Change</w:t>
            </w:r>
            <w:proofErr w:type="spellEnd"/>
            <w:r w:rsidRPr="00BE4D3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szCs w:val="24"/>
              </w:rPr>
              <w:t>management</w:t>
            </w:r>
            <w:proofErr w:type="spellEnd"/>
            <w:r w:rsidRPr="00BE4D3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szCs w:val="24"/>
              </w:rPr>
              <w:t>in</w:t>
            </w:r>
            <w:proofErr w:type="spellEnd"/>
            <w:r w:rsidRPr="00BE4D3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szCs w:val="24"/>
              </w:rPr>
              <w:t>organizations</w:t>
            </w:r>
            <w:proofErr w:type="spellEnd"/>
            <w:r w:rsidRPr="00BE4D3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508" w:type="dxa"/>
          </w:tcPr>
          <w:p w14:paraId="66E28BC1" w14:textId="77777777" w:rsidR="00193F92" w:rsidRPr="00193F92" w:rsidRDefault="00193F92" w:rsidP="00193F92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Change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management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in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93F92">
              <w:rPr>
                <w:rFonts w:ascii="Times New Roman" w:hAnsi="Times New Roman" w:cs="Times New Roman"/>
                <w:szCs w:val="24"/>
              </w:rPr>
              <w:t>organizations</w:t>
            </w:r>
            <w:proofErr w:type="spellEnd"/>
            <w:r w:rsidRPr="00193F92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193F92" w:rsidRPr="000B746A" w14:paraId="127E6131" w14:textId="77777777" w:rsidTr="00BE4D37">
        <w:tc>
          <w:tcPr>
            <w:tcW w:w="1163" w:type="dxa"/>
          </w:tcPr>
          <w:p w14:paraId="6C9B1978" w14:textId="77777777" w:rsidR="00193F92" w:rsidRPr="00BE4D37" w:rsidRDefault="00193F92" w:rsidP="00193F92">
            <w:pPr>
              <w:tabs>
                <w:tab w:val="num" w:pos="567"/>
              </w:tabs>
              <w:ind w:left="56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eastAsia="Times New Roman" w:hAnsi="Times New Roman" w:cs="Times New Roman"/>
                <w:bCs/>
                <w:szCs w:val="24"/>
              </w:rPr>
              <w:t>9.</w:t>
            </w:r>
          </w:p>
        </w:tc>
        <w:tc>
          <w:tcPr>
            <w:tcW w:w="2714" w:type="dxa"/>
          </w:tcPr>
          <w:p w14:paraId="152D1213" w14:textId="77777777" w:rsidR="00193F92" w:rsidRPr="00E100FD" w:rsidRDefault="00193F92" w:rsidP="00193F92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>Managing conflicts in work teams.</w:t>
            </w:r>
          </w:p>
        </w:tc>
        <w:tc>
          <w:tcPr>
            <w:tcW w:w="5508" w:type="dxa"/>
          </w:tcPr>
          <w:p w14:paraId="7D1B1194" w14:textId="77777777" w:rsidR="00193F92" w:rsidRPr="00E100FD" w:rsidRDefault="00193F92" w:rsidP="00193F92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>Managing conflicts in work teams. The dynamics of the conflict and ways of influencing it.</w:t>
            </w:r>
          </w:p>
        </w:tc>
      </w:tr>
      <w:tr w:rsidR="00193F92" w:rsidRPr="000B746A" w14:paraId="1A1DAC93" w14:textId="77777777" w:rsidTr="00BE4D37">
        <w:tc>
          <w:tcPr>
            <w:tcW w:w="1163" w:type="dxa"/>
          </w:tcPr>
          <w:p w14:paraId="1563432F" w14:textId="77777777" w:rsidR="00193F92" w:rsidRPr="00BE4D37" w:rsidRDefault="00193F92" w:rsidP="00193F92">
            <w:pPr>
              <w:tabs>
                <w:tab w:val="num" w:pos="567"/>
              </w:tabs>
              <w:ind w:left="56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E4D37">
              <w:rPr>
                <w:rFonts w:ascii="Times New Roman" w:eastAsia="Times New Roman" w:hAnsi="Times New Roman" w:cs="Times New Roman"/>
                <w:bCs/>
                <w:szCs w:val="24"/>
              </w:rPr>
              <w:t>10.</w:t>
            </w:r>
          </w:p>
        </w:tc>
        <w:tc>
          <w:tcPr>
            <w:tcW w:w="2714" w:type="dxa"/>
          </w:tcPr>
          <w:p w14:paraId="1C152643" w14:textId="77777777" w:rsidR="00193F92" w:rsidRPr="00BE4D37" w:rsidRDefault="00193F92" w:rsidP="00193F92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BE4D37">
              <w:rPr>
                <w:rFonts w:ascii="Times New Roman" w:hAnsi="Times New Roman" w:cs="Times New Roman"/>
                <w:szCs w:val="24"/>
              </w:rPr>
              <w:t>Building</w:t>
            </w:r>
            <w:proofErr w:type="spellEnd"/>
            <w:r w:rsidRPr="00BE4D3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szCs w:val="24"/>
              </w:rPr>
              <w:t>effective</w:t>
            </w:r>
            <w:proofErr w:type="spellEnd"/>
            <w:r w:rsidRPr="00BE4D3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szCs w:val="24"/>
              </w:rPr>
              <w:t>teams</w:t>
            </w:r>
            <w:proofErr w:type="spellEnd"/>
            <w:r w:rsidRPr="00BE4D3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508" w:type="dxa"/>
          </w:tcPr>
          <w:p w14:paraId="7269970D" w14:textId="77777777" w:rsidR="00193F92" w:rsidRPr="00E100FD" w:rsidRDefault="00193F92" w:rsidP="00193F92">
            <w:pPr>
              <w:widowControl w:val="0"/>
              <w:ind w:left="34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>Building effective teams.</w:t>
            </w:r>
          </w:p>
          <w:p w14:paraId="57D4CF33" w14:textId="77777777" w:rsidR="00193F92" w:rsidRPr="00E100FD" w:rsidRDefault="00193F92" w:rsidP="00193F92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proofErr w:type="gramStart"/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>group</w:t>
            </w:r>
            <w:proofErr w:type="gramEnd"/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 xml:space="preserve"> dynamics. Team and teams. Team building. Distribution of roles in the team</w:t>
            </w:r>
          </w:p>
        </w:tc>
      </w:tr>
      <w:tr w:rsidR="00193F92" w:rsidRPr="000B746A" w14:paraId="677BF6B1" w14:textId="77777777" w:rsidTr="00BE4D37">
        <w:tc>
          <w:tcPr>
            <w:tcW w:w="1163" w:type="dxa"/>
          </w:tcPr>
          <w:p w14:paraId="7F723D18" w14:textId="2C7B919D" w:rsidR="00193F92" w:rsidRPr="00BE4D37" w:rsidRDefault="009106D0" w:rsidP="00193F92">
            <w:pPr>
              <w:tabs>
                <w:tab w:val="num" w:pos="567"/>
              </w:tabs>
              <w:ind w:left="567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  <w:t>11</w:t>
            </w:r>
            <w:r w:rsidR="00193F92">
              <w:rPr>
                <w:rFonts w:ascii="Times New Roman" w:eastAsia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2714" w:type="dxa"/>
          </w:tcPr>
          <w:p w14:paraId="5C9EBCAD" w14:textId="77777777" w:rsidR="00193F92" w:rsidRPr="00BE4D37" w:rsidRDefault="00193F92" w:rsidP="00193F92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Cs w:val="24"/>
              </w:rPr>
            </w:pPr>
            <w:proofErr w:type="spellStart"/>
            <w:r w:rsidRPr="00BE4D37">
              <w:rPr>
                <w:rFonts w:ascii="Times New Roman" w:hAnsi="Times New Roman" w:cs="Times New Roman"/>
                <w:szCs w:val="24"/>
              </w:rPr>
              <w:t>Operational</w:t>
            </w:r>
            <w:proofErr w:type="spellEnd"/>
            <w:r w:rsidRPr="00BE4D3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E4D37">
              <w:rPr>
                <w:rFonts w:ascii="Times New Roman" w:hAnsi="Times New Roman" w:cs="Times New Roman"/>
                <w:szCs w:val="24"/>
              </w:rPr>
              <w:t>management</w:t>
            </w:r>
            <w:proofErr w:type="spellEnd"/>
            <w:r w:rsidRPr="00BE4D3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508" w:type="dxa"/>
          </w:tcPr>
          <w:p w14:paraId="50B91589" w14:textId="77777777" w:rsidR="00193F92" w:rsidRPr="00E100FD" w:rsidRDefault="00193F92" w:rsidP="00193F92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E100FD">
              <w:rPr>
                <w:rFonts w:ascii="Times New Roman" w:hAnsi="Times New Roman" w:cs="Times New Roman"/>
                <w:szCs w:val="24"/>
                <w:lang w:val="en-GB"/>
              </w:rPr>
              <w:t>Operational management. Office work in organizations.</w:t>
            </w:r>
          </w:p>
        </w:tc>
      </w:tr>
    </w:tbl>
    <w:p w14:paraId="19B3E0E9" w14:textId="77777777" w:rsidR="003C7C14" w:rsidRPr="00E100FD" w:rsidRDefault="003C7C14">
      <w:pPr>
        <w:rPr>
          <w:rFonts w:ascii="Times New Roman" w:hAnsi="Times New Roman" w:cs="Times New Roman"/>
          <w:szCs w:val="24"/>
          <w:lang w:val="en-GB"/>
        </w:rPr>
      </w:pPr>
    </w:p>
    <w:sectPr w:rsidR="003C7C14" w:rsidRPr="00E1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9FD"/>
    <w:multiLevelType w:val="hybridMultilevel"/>
    <w:tmpl w:val="67D01E00"/>
    <w:lvl w:ilvl="0" w:tplc="AFF270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5476"/>
    <w:multiLevelType w:val="hybridMultilevel"/>
    <w:tmpl w:val="D01C51BA"/>
    <w:lvl w:ilvl="0" w:tplc="AFF270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F5AC2"/>
    <w:multiLevelType w:val="multilevel"/>
    <w:tmpl w:val="28CEE2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622023D1"/>
    <w:multiLevelType w:val="hybridMultilevel"/>
    <w:tmpl w:val="C5FE4B3E"/>
    <w:lvl w:ilvl="0" w:tplc="AFF270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63D86"/>
    <w:multiLevelType w:val="hybridMultilevel"/>
    <w:tmpl w:val="F9A01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60AC7"/>
    <w:multiLevelType w:val="hybridMultilevel"/>
    <w:tmpl w:val="58E26148"/>
    <w:lvl w:ilvl="0" w:tplc="AFF270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E6D0A"/>
    <w:multiLevelType w:val="hybridMultilevel"/>
    <w:tmpl w:val="DD56EEC6"/>
    <w:lvl w:ilvl="0" w:tplc="8C32FC9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DD34C80"/>
    <w:multiLevelType w:val="hybridMultilevel"/>
    <w:tmpl w:val="0BE24D32"/>
    <w:lvl w:ilvl="0" w:tplc="AFF270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9D"/>
    <w:rsid w:val="000473E9"/>
    <w:rsid w:val="00054DF6"/>
    <w:rsid w:val="000B746A"/>
    <w:rsid w:val="00146F33"/>
    <w:rsid w:val="00171FAF"/>
    <w:rsid w:val="00193F92"/>
    <w:rsid w:val="001B59C5"/>
    <w:rsid w:val="002915CC"/>
    <w:rsid w:val="003631F3"/>
    <w:rsid w:val="003922EB"/>
    <w:rsid w:val="003C7C14"/>
    <w:rsid w:val="003E56B5"/>
    <w:rsid w:val="004D2A2D"/>
    <w:rsid w:val="005B456F"/>
    <w:rsid w:val="005E66C9"/>
    <w:rsid w:val="0064463D"/>
    <w:rsid w:val="00741E9F"/>
    <w:rsid w:val="007C26A6"/>
    <w:rsid w:val="00801D71"/>
    <w:rsid w:val="008203EF"/>
    <w:rsid w:val="00830145"/>
    <w:rsid w:val="00851B4B"/>
    <w:rsid w:val="008D60A9"/>
    <w:rsid w:val="009106D0"/>
    <w:rsid w:val="00926305"/>
    <w:rsid w:val="00962D2B"/>
    <w:rsid w:val="009661EF"/>
    <w:rsid w:val="00A27F2C"/>
    <w:rsid w:val="00BA5453"/>
    <w:rsid w:val="00BC309E"/>
    <w:rsid w:val="00BE4D37"/>
    <w:rsid w:val="00C07826"/>
    <w:rsid w:val="00C716F7"/>
    <w:rsid w:val="00DB5AEB"/>
    <w:rsid w:val="00E100FD"/>
    <w:rsid w:val="00EE7847"/>
    <w:rsid w:val="00F26169"/>
    <w:rsid w:val="00F4502C"/>
    <w:rsid w:val="00F7059D"/>
    <w:rsid w:val="00F9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2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14"/>
  </w:style>
  <w:style w:type="paragraph" w:styleId="2">
    <w:name w:val="heading 2"/>
    <w:basedOn w:val="a"/>
    <w:next w:val="a"/>
    <w:link w:val="20"/>
    <w:qFormat/>
    <w:rsid w:val="003C7C1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35"/>
      <w:lang w:eastAsia="ru-RU" w:bidi="b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7C14"/>
    <w:rPr>
      <w:rFonts w:ascii="Cambria" w:eastAsia="Times New Roman" w:hAnsi="Cambria" w:cs="Times New Roman"/>
      <w:b/>
      <w:bCs/>
      <w:i/>
      <w:iCs/>
      <w:sz w:val="28"/>
      <w:szCs w:val="35"/>
      <w:lang w:eastAsia="ru-RU" w:bidi="bn-IN"/>
    </w:rPr>
  </w:style>
  <w:style w:type="character" w:customStyle="1" w:styleId="FontStyle55">
    <w:name w:val="Font Style55"/>
    <w:rsid w:val="003C7C14"/>
    <w:rPr>
      <w:rFonts w:ascii="Times New Roman" w:hAnsi="Times New Roman"/>
      <w:b/>
      <w:sz w:val="26"/>
    </w:rPr>
  </w:style>
  <w:style w:type="paragraph" w:styleId="a3">
    <w:name w:val="List Paragraph"/>
    <w:basedOn w:val="a"/>
    <w:uiPriority w:val="34"/>
    <w:qFormat/>
    <w:rsid w:val="003C7C14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basedOn w:val="a0"/>
    <w:uiPriority w:val="99"/>
    <w:unhideWhenUsed/>
    <w:rsid w:val="00E100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00F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27F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14"/>
  </w:style>
  <w:style w:type="paragraph" w:styleId="2">
    <w:name w:val="heading 2"/>
    <w:basedOn w:val="a"/>
    <w:next w:val="a"/>
    <w:link w:val="20"/>
    <w:qFormat/>
    <w:rsid w:val="003C7C1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35"/>
      <w:lang w:eastAsia="ru-RU" w:bidi="b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7C14"/>
    <w:rPr>
      <w:rFonts w:ascii="Cambria" w:eastAsia="Times New Roman" w:hAnsi="Cambria" w:cs="Times New Roman"/>
      <w:b/>
      <w:bCs/>
      <w:i/>
      <w:iCs/>
      <w:sz w:val="28"/>
      <w:szCs w:val="35"/>
      <w:lang w:eastAsia="ru-RU" w:bidi="bn-IN"/>
    </w:rPr>
  </w:style>
  <w:style w:type="character" w:customStyle="1" w:styleId="FontStyle55">
    <w:name w:val="Font Style55"/>
    <w:rsid w:val="003C7C14"/>
    <w:rPr>
      <w:rFonts w:ascii="Times New Roman" w:hAnsi="Times New Roman"/>
      <w:b/>
      <w:sz w:val="26"/>
    </w:rPr>
  </w:style>
  <w:style w:type="paragraph" w:styleId="a3">
    <w:name w:val="List Paragraph"/>
    <w:basedOn w:val="a"/>
    <w:uiPriority w:val="34"/>
    <w:qFormat/>
    <w:rsid w:val="003C7C14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basedOn w:val="a0"/>
    <w:uiPriority w:val="99"/>
    <w:unhideWhenUsed/>
    <w:rsid w:val="00E100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00F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27F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Шаленкова</dc:creator>
  <cp:lastModifiedBy>Флаксман Анна Александровна</cp:lastModifiedBy>
  <cp:revision>3</cp:revision>
  <cp:lastPrinted>2023-09-02T06:10:00Z</cp:lastPrinted>
  <dcterms:created xsi:type="dcterms:W3CDTF">2023-09-02T06:07:00Z</dcterms:created>
  <dcterms:modified xsi:type="dcterms:W3CDTF">2023-09-02T06:11:00Z</dcterms:modified>
</cp:coreProperties>
</file>